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585A" w14:textId="7B446192" w:rsidR="00C01834" w:rsidRPr="00AD2F54" w:rsidRDefault="00EF1F36" w:rsidP="00C92ECE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  <w:r w:rsidRPr="00C92ECE">
        <w:rPr>
          <w:rFonts w:ascii="Calibri Light" w:hAnsi="Calibri Light" w:cs="Calibri Light"/>
          <w:noProof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C555B0" wp14:editId="39A20FA8">
                <wp:simplePos x="0" y="0"/>
                <wp:positionH relativeFrom="column">
                  <wp:posOffset>1818005</wp:posOffset>
                </wp:positionH>
                <wp:positionV relativeFrom="paragraph">
                  <wp:posOffset>2540</wp:posOffset>
                </wp:positionV>
                <wp:extent cx="4584065" cy="884555"/>
                <wp:effectExtent l="0" t="0" r="13335" b="171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B14FE" w14:textId="77777777" w:rsidR="00B55CDC" w:rsidRPr="003F61A5" w:rsidRDefault="00EF1F36" w:rsidP="00B55CDC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3F61A5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096503B" w14:textId="77777777" w:rsidR="003F61A5" w:rsidRDefault="00B55CDC" w:rsidP="00B55CDC">
                            <w:pPr>
                              <w:jc w:val="center"/>
                              <w:rPr>
                                <w:rFonts w:asciiTheme="majorHAnsi" w:eastAsiaTheme="minorHAnsi" w:hAnsiTheme="majorHAnsi" w:cstheme="majorHAnsi"/>
                                <w:color w:val="auto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B55CDC">
                              <w:rPr>
                                <w:rFonts w:asciiTheme="majorHAnsi" w:eastAsiaTheme="minorHAnsi" w:hAnsiTheme="majorHAnsi" w:cstheme="majorHAnsi"/>
                                <w:color w:val="auto"/>
                                <w:sz w:val="32"/>
                                <w:szCs w:val="32"/>
                                <w:lang w:eastAsia="en-US"/>
                              </w:rPr>
                              <w:t>CHOROBY WEWNĘTRZNE</w:t>
                            </w:r>
                          </w:p>
                          <w:p w14:paraId="4AE25E25" w14:textId="01BE6787" w:rsidR="00B55CDC" w:rsidRPr="00B55CDC" w:rsidRDefault="00B55CDC" w:rsidP="00B55CDC">
                            <w:pPr>
                              <w:jc w:val="center"/>
                              <w:rPr>
                                <w:rFonts w:asciiTheme="majorHAnsi" w:eastAsiaTheme="minorHAnsi" w:hAnsiTheme="majorHAnsi" w:cstheme="majorHAnsi"/>
                                <w:color w:val="auto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B55CDC">
                              <w:rPr>
                                <w:rFonts w:asciiTheme="majorHAnsi" w:eastAsiaTheme="minorHAnsi" w:hAnsiTheme="majorHAnsi" w:cstheme="majorHAnsi"/>
                                <w:color w:val="auto"/>
                                <w:sz w:val="32"/>
                                <w:szCs w:val="32"/>
                                <w:lang w:eastAsia="en-US"/>
                              </w:rPr>
                              <w:t>KARDIOLOGIA 2</w:t>
                            </w:r>
                          </w:p>
                          <w:p w14:paraId="6CF2B9CB" w14:textId="69428DAD" w:rsidR="00EF1F36" w:rsidRPr="00D919AF" w:rsidRDefault="00EF1F36" w:rsidP="00EF1F36">
                            <w:pPr>
                              <w:ind w:left="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555B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43.15pt;margin-top:.2pt;width:360.95pt;height:69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ALDwIAAB8EAAAOAAAAZHJzL2Uyb0RvYy54bWysU81u2zAMvg/YOwi6L3YCu0uNOEWXLsOA&#10;rhvQ7QFkWbaFyaImKbGzpx8lu2n2dxmmg0CK1EfyI7m5GXtFjsI6Cbqky0VKidAcaqnbkn75vH+1&#10;psR5pmumQIuSnoSjN9uXLzaDKcQKOlC1sARBtCsGU9LOe1MkieOd6JlbgBEajQ3YnnlUbZvUlg2I&#10;3qtklaZXyQC2Nha4cA5f7yYj3Ub8phHcf2waJzxRJcXcfLxtvKtwJ9sNK1rLTCf5nAb7hyx6JjUG&#10;PUPdMc/IwcrfoHrJLTho/IJDn0DTSC5iDVjNMv2lmseOGRFrQXKcOdPk/h8sfzg+mk+W+PENjNjA&#10;WIQz98C/OqJh1zHdiltrYegEqzHwMlCWDMYV89dAtStcAKmGD1Bjk9nBQwQaG9sHVrBOgujYgNOZ&#10;dDF6wvExy9dZepVTwtG2Xmd5nscQrHj6bazz7wT0JAgltdjUiM6O986HbFjx5BKCOVCy3kulomLb&#10;aqcsOTIcgH08M/pPbkqToaTX+SqfCPgrRBrPnyB66XGSleyxirMTKwJtb3Ud58wzqSYZU1Z65jFQ&#10;N5Hox2pEx8BnBfUJGbUwTSxuGAod2O+UDDitJXXfDswKStR7jV25XmZZGO+oZPnrFSr20lJdWpjm&#10;CFVST8kk7nxciUCYhlvsXiMjsc+ZzLniFEa+540JY36pR6/nvd7+AAAA//8DAFBLAwQUAAYACAAA&#10;ACEA9upk8d8AAAAJAQAADwAAAGRycy9kb3ducmV2LnhtbEyPwU7DMBBE70j8g7VIXBC1Sao0DXEq&#10;hASCGxQEVzfeJhH2OthuGv4e9wS3Wc1o5m29ma1hE/owOJJwsxDAkFqnB+okvL89XJfAQlSklXGE&#10;En4wwKY5P6tVpd2RXnHaxo6lEgqVktDHOFach7ZHq8LCjUjJ2ztvVUyn77j26pjKreGZEAW3aqC0&#10;0KsR73tsv7YHK6FcPk2f4Tl/+WiLvVnHq9X0+O2lvLyY726BRZzjXxhO+AkdmsS0cwfSgRkJWVnk&#10;KSphCexkC1FmwHZJ5esV8Kbm/z9ofgEAAP//AwBQSwECLQAUAAYACAAAACEAtoM4kv4AAADhAQAA&#10;EwAAAAAAAAAAAAAAAAAAAAAAW0NvbnRlbnRfVHlwZXNdLnhtbFBLAQItABQABgAIAAAAIQA4/SH/&#10;1gAAAJQBAAALAAAAAAAAAAAAAAAAAC8BAABfcmVscy8ucmVsc1BLAQItABQABgAIAAAAIQBEs2AL&#10;DwIAAB8EAAAOAAAAAAAAAAAAAAAAAC4CAABkcnMvZTJvRG9jLnhtbFBLAQItABQABgAIAAAAIQD2&#10;6mTx3wAAAAkBAAAPAAAAAAAAAAAAAAAAAGkEAABkcnMvZG93bnJldi54bWxQSwUGAAAAAAQABADz&#10;AAAAdQUAAAAA&#10;">
                <v:textbox>
                  <w:txbxContent>
                    <w:p w14:paraId="493B14FE" w14:textId="77777777" w:rsidR="00B55CDC" w:rsidRPr="003F61A5" w:rsidRDefault="00EF1F36" w:rsidP="00B55CDC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16"/>
                          <w:szCs w:val="16"/>
                        </w:rPr>
                      </w:pPr>
                      <w:r w:rsidRPr="003F61A5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096503B" w14:textId="77777777" w:rsidR="003F61A5" w:rsidRDefault="00B55CDC" w:rsidP="00B55CDC">
                      <w:pPr>
                        <w:jc w:val="center"/>
                        <w:rPr>
                          <w:rFonts w:asciiTheme="majorHAnsi" w:eastAsiaTheme="minorHAnsi" w:hAnsiTheme="majorHAnsi" w:cstheme="majorHAnsi"/>
                          <w:color w:val="auto"/>
                          <w:sz w:val="32"/>
                          <w:szCs w:val="32"/>
                          <w:lang w:eastAsia="en-US"/>
                        </w:rPr>
                      </w:pPr>
                      <w:r w:rsidRPr="00B55CDC">
                        <w:rPr>
                          <w:rFonts w:asciiTheme="majorHAnsi" w:eastAsiaTheme="minorHAnsi" w:hAnsiTheme="majorHAnsi" w:cstheme="majorHAnsi"/>
                          <w:color w:val="auto"/>
                          <w:sz w:val="32"/>
                          <w:szCs w:val="32"/>
                          <w:lang w:eastAsia="en-US"/>
                        </w:rPr>
                        <w:t>CHOROBY WEWNĘTRZNE</w:t>
                      </w:r>
                    </w:p>
                    <w:p w14:paraId="4AE25E25" w14:textId="01BE6787" w:rsidR="00B55CDC" w:rsidRPr="00B55CDC" w:rsidRDefault="00B55CDC" w:rsidP="00B55CDC">
                      <w:pPr>
                        <w:jc w:val="center"/>
                        <w:rPr>
                          <w:rFonts w:asciiTheme="majorHAnsi" w:eastAsiaTheme="minorHAnsi" w:hAnsiTheme="majorHAnsi" w:cstheme="majorHAnsi"/>
                          <w:color w:val="auto"/>
                          <w:sz w:val="32"/>
                          <w:szCs w:val="32"/>
                          <w:lang w:eastAsia="en-US"/>
                        </w:rPr>
                      </w:pPr>
                      <w:r w:rsidRPr="00B55CDC">
                        <w:rPr>
                          <w:rFonts w:asciiTheme="majorHAnsi" w:eastAsiaTheme="minorHAnsi" w:hAnsiTheme="majorHAnsi" w:cstheme="majorHAnsi"/>
                          <w:color w:val="auto"/>
                          <w:sz w:val="32"/>
                          <w:szCs w:val="32"/>
                          <w:lang w:eastAsia="en-US"/>
                        </w:rPr>
                        <w:t>KARDIOLOGIA 2</w:t>
                      </w:r>
                    </w:p>
                    <w:p w14:paraId="6CF2B9CB" w14:textId="69428DAD" w:rsidR="00EF1F36" w:rsidRPr="00D919AF" w:rsidRDefault="00EF1F36" w:rsidP="00EF1F36">
                      <w:pPr>
                        <w:ind w:left="0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2ECE">
        <w:rPr>
          <w:rFonts w:ascii="Calibri Light" w:hAnsi="Calibri Light" w:cs="Calibri Light"/>
          <w:noProof/>
          <w:color w:val="auto"/>
          <w:sz w:val="32"/>
          <w:szCs w:val="32"/>
        </w:rPr>
        <w:drawing>
          <wp:inline distT="0" distB="0" distL="0" distR="0" wp14:anchorId="3C9BB37F" wp14:editId="669CDF8A">
            <wp:extent cx="1011600" cy="1011600"/>
            <wp:effectExtent l="0" t="0" r="444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3CFF" w14:textId="7DDF5171" w:rsidR="00C01834" w:rsidRPr="00C01834" w:rsidRDefault="00C01834" w:rsidP="00C01834">
      <w:pPr>
        <w:spacing w:after="103" w:line="259" w:lineRule="auto"/>
        <w:ind w:left="75" w:right="1416" w:firstLine="0"/>
        <w:jc w:val="right"/>
        <w:rPr>
          <w:color w:val="auto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205" w:type="dxa"/>
        </w:tblCellMar>
        <w:tblLook w:val="04A0" w:firstRow="1" w:lastRow="0" w:firstColumn="1" w:lastColumn="0" w:noHBand="0" w:noVBand="1"/>
      </w:tblPr>
      <w:tblGrid>
        <w:gridCol w:w="2961"/>
        <w:gridCol w:w="7229"/>
      </w:tblGrid>
      <w:tr w:rsidR="009E635F" w:rsidRPr="00B55CDC" w14:paraId="0470020F" w14:textId="77777777" w:rsidTr="00B55CDC">
        <w:trPr>
          <w:trHeight w:val="510"/>
        </w:trPr>
        <w:tc>
          <w:tcPr>
            <w:tcW w:w="10190" w:type="dxa"/>
            <w:gridSpan w:val="2"/>
            <w:vAlign w:val="center"/>
          </w:tcPr>
          <w:p w14:paraId="4A5D9D80" w14:textId="0D7DB177" w:rsidR="009E635F" w:rsidRPr="00B55CDC" w:rsidRDefault="00B55CDC" w:rsidP="00B55CDC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Cs w:val="18"/>
              </w:rPr>
            </w:pPr>
            <w:r w:rsidRPr="00B55CDC">
              <w:rPr>
                <w:b/>
                <w:smallCaps/>
                <w:color w:val="auto"/>
                <w:szCs w:val="18"/>
              </w:rPr>
              <w:t>METRYCZKA</w:t>
            </w:r>
          </w:p>
        </w:tc>
      </w:tr>
      <w:tr w:rsidR="00470E8F" w:rsidRPr="00B55CDC" w14:paraId="29DFFF33" w14:textId="77777777" w:rsidTr="00B55CDC">
        <w:trPr>
          <w:trHeight w:val="510"/>
        </w:trPr>
        <w:tc>
          <w:tcPr>
            <w:tcW w:w="2961" w:type="dxa"/>
            <w:vAlign w:val="center"/>
          </w:tcPr>
          <w:p w14:paraId="32BB0B35" w14:textId="60F719F6" w:rsidR="00470E8F" w:rsidRPr="00B55CDC" w:rsidRDefault="00470E8F" w:rsidP="00B55CDC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Rok akademicki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4CA9D1BC" w14:textId="127E02FD" w:rsidR="00470E8F" w:rsidRPr="00B55CDC" w:rsidRDefault="00A02DD8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202</w:t>
            </w:r>
            <w:r w:rsidR="00EF1608">
              <w:rPr>
                <w:color w:val="auto"/>
                <w:szCs w:val="18"/>
              </w:rPr>
              <w:t>5</w:t>
            </w:r>
            <w:r w:rsidRPr="00B55CDC">
              <w:rPr>
                <w:color w:val="auto"/>
                <w:szCs w:val="18"/>
              </w:rPr>
              <w:t>/202</w:t>
            </w:r>
            <w:r w:rsidR="00EF1608">
              <w:rPr>
                <w:color w:val="auto"/>
                <w:szCs w:val="18"/>
              </w:rPr>
              <w:t>6</w:t>
            </w:r>
          </w:p>
        </w:tc>
      </w:tr>
      <w:tr w:rsidR="00C01834" w:rsidRPr="00B55CDC" w14:paraId="20267CE8" w14:textId="77777777" w:rsidTr="00B55CDC">
        <w:trPr>
          <w:trHeight w:val="510"/>
        </w:trPr>
        <w:tc>
          <w:tcPr>
            <w:tcW w:w="2961" w:type="dxa"/>
            <w:vAlign w:val="center"/>
          </w:tcPr>
          <w:p w14:paraId="7F8C0DB3" w14:textId="77777777" w:rsidR="00C01834" w:rsidRPr="00B55CDC" w:rsidRDefault="00C01834" w:rsidP="00B55CDC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Wydział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3AF69107" w14:textId="25DF5E13" w:rsidR="00C01834" w:rsidRPr="00B55CDC" w:rsidRDefault="0070186A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L</w:t>
            </w:r>
            <w:r w:rsidR="00A02DD8" w:rsidRPr="00B55CDC">
              <w:rPr>
                <w:color w:val="auto"/>
                <w:szCs w:val="18"/>
              </w:rPr>
              <w:t>ekarski</w:t>
            </w:r>
            <w:r w:rsidRPr="00B55CDC">
              <w:rPr>
                <w:color w:val="auto"/>
                <w:szCs w:val="18"/>
              </w:rPr>
              <w:t xml:space="preserve"> </w:t>
            </w:r>
          </w:p>
        </w:tc>
      </w:tr>
      <w:tr w:rsidR="00C01834" w:rsidRPr="00B55CDC" w14:paraId="4E6AAFC2" w14:textId="77777777" w:rsidTr="00B55CDC">
        <w:trPr>
          <w:trHeight w:val="510"/>
        </w:trPr>
        <w:tc>
          <w:tcPr>
            <w:tcW w:w="2961" w:type="dxa"/>
            <w:vAlign w:val="center"/>
          </w:tcPr>
          <w:p w14:paraId="7F928F11" w14:textId="429E2B97" w:rsidR="00C01834" w:rsidRPr="00B55CDC" w:rsidRDefault="00470E8F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Kierunek studiów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3487879F" w14:textId="16AFBB78" w:rsidR="00C01834" w:rsidRPr="00B55CDC" w:rsidRDefault="0070186A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L</w:t>
            </w:r>
            <w:r w:rsidR="004A40C2" w:rsidRPr="00B55CDC">
              <w:rPr>
                <w:color w:val="auto"/>
                <w:szCs w:val="18"/>
              </w:rPr>
              <w:t>ekarski</w:t>
            </w:r>
            <w:r w:rsidRPr="00B55CDC">
              <w:rPr>
                <w:color w:val="auto"/>
                <w:szCs w:val="18"/>
              </w:rPr>
              <w:t xml:space="preserve"> </w:t>
            </w:r>
          </w:p>
        </w:tc>
      </w:tr>
      <w:tr w:rsidR="00C01834" w:rsidRPr="00B55CDC" w14:paraId="183C2EC2" w14:textId="77777777" w:rsidTr="00B55CDC">
        <w:trPr>
          <w:trHeight w:val="510"/>
        </w:trPr>
        <w:tc>
          <w:tcPr>
            <w:tcW w:w="2961" w:type="dxa"/>
            <w:vAlign w:val="center"/>
          </w:tcPr>
          <w:p w14:paraId="6DE58CE0" w14:textId="746336E7" w:rsidR="00C01834" w:rsidRPr="00B55CDC" w:rsidRDefault="00470E8F" w:rsidP="00B55CDC">
            <w:pPr>
              <w:spacing w:after="0" w:line="259" w:lineRule="auto"/>
              <w:ind w:left="0" w:right="-351" w:firstLine="0"/>
              <w:rPr>
                <w:b/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Dyscyplina wiodąca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1A5A60B1" w14:textId="032E3D52" w:rsidR="0070186A" w:rsidRPr="00B55CDC" w:rsidRDefault="0070186A" w:rsidP="00B55CDC">
            <w:pPr>
              <w:spacing w:after="0" w:line="259" w:lineRule="auto"/>
              <w:ind w:left="0" w:right="-351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Nauki medyczne</w:t>
            </w:r>
          </w:p>
        </w:tc>
      </w:tr>
      <w:tr w:rsidR="00C01834" w:rsidRPr="00B55CDC" w14:paraId="71F9ED42" w14:textId="77777777" w:rsidTr="00B55CDC">
        <w:trPr>
          <w:trHeight w:val="510"/>
        </w:trPr>
        <w:tc>
          <w:tcPr>
            <w:tcW w:w="2961" w:type="dxa"/>
            <w:vAlign w:val="center"/>
          </w:tcPr>
          <w:p w14:paraId="57DA94C1" w14:textId="458B0D47" w:rsidR="00C01834" w:rsidRPr="00B55CDC" w:rsidRDefault="00470E8F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 xml:space="preserve">Profil studiów 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77898681" w14:textId="72A1E23E" w:rsidR="0070186A" w:rsidRPr="00B55CDC" w:rsidRDefault="0070186A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proofErr w:type="spellStart"/>
            <w:r w:rsidRPr="00B55CDC">
              <w:rPr>
                <w:color w:val="auto"/>
                <w:szCs w:val="18"/>
              </w:rPr>
              <w:t>Ogólnoakademicki</w:t>
            </w:r>
            <w:proofErr w:type="spellEnd"/>
          </w:p>
        </w:tc>
      </w:tr>
      <w:tr w:rsidR="00C01834" w:rsidRPr="00B55CDC" w14:paraId="75BB47CB" w14:textId="77777777" w:rsidTr="00B55CDC">
        <w:trPr>
          <w:trHeight w:val="510"/>
        </w:trPr>
        <w:tc>
          <w:tcPr>
            <w:tcW w:w="2961" w:type="dxa"/>
            <w:vAlign w:val="center"/>
          </w:tcPr>
          <w:p w14:paraId="1C0FFA7C" w14:textId="4716A32E" w:rsidR="00C01834" w:rsidRPr="00B55CDC" w:rsidRDefault="00470E8F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 xml:space="preserve">Poziom kształcenia 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2C09241D" w14:textId="39494775" w:rsidR="00970884" w:rsidRPr="00B55CDC" w:rsidRDefault="00970884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Jednolite magisterskie</w:t>
            </w:r>
          </w:p>
        </w:tc>
      </w:tr>
      <w:tr w:rsidR="00C01834" w:rsidRPr="00B55CDC" w14:paraId="319D6F33" w14:textId="77777777" w:rsidTr="00B55CDC">
        <w:trPr>
          <w:trHeight w:val="510"/>
        </w:trPr>
        <w:tc>
          <w:tcPr>
            <w:tcW w:w="2961" w:type="dxa"/>
            <w:vAlign w:val="center"/>
          </w:tcPr>
          <w:p w14:paraId="2CBE4017" w14:textId="156726BE" w:rsidR="00C01834" w:rsidRPr="00B55CDC" w:rsidRDefault="00470E8F" w:rsidP="00B55CDC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 xml:space="preserve">Forma studiów 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19AD8A40" w14:textId="2D7BB09D" w:rsidR="00970884" w:rsidRPr="00B55CDC" w:rsidRDefault="00970884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 xml:space="preserve">Stacjonarne </w:t>
            </w:r>
          </w:p>
        </w:tc>
      </w:tr>
      <w:tr w:rsidR="00A63CE6" w:rsidRPr="00B55CDC" w14:paraId="0D560214" w14:textId="77777777" w:rsidTr="00B55CDC">
        <w:trPr>
          <w:trHeight w:val="510"/>
        </w:trPr>
        <w:tc>
          <w:tcPr>
            <w:tcW w:w="2961" w:type="dxa"/>
            <w:vAlign w:val="center"/>
          </w:tcPr>
          <w:p w14:paraId="7FBFC8F9" w14:textId="4E1F8F7E" w:rsidR="00A63CE6" w:rsidRPr="00B55CDC" w:rsidRDefault="00A63CE6" w:rsidP="00B55CDC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Typ modułu/przedmiotu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7B8DE34D" w14:textId="4732A89D" w:rsidR="00970884" w:rsidRPr="00B55CDC" w:rsidRDefault="00970884" w:rsidP="00B55CDC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B55CDC">
              <w:rPr>
                <w:bCs/>
                <w:color w:val="auto"/>
                <w:szCs w:val="18"/>
              </w:rPr>
              <w:t>Obowiązkowy</w:t>
            </w:r>
          </w:p>
        </w:tc>
      </w:tr>
      <w:tr w:rsidR="00A63CE6" w:rsidRPr="00B55CDC" w14:paraId="5858F82D" w14:textId="77777777" w:rsidTr="00B55CDC">
        <w:trPr>
          <w:trHeight w:val="510"/>
        </w:trPr>
        <w:tc>
          <w:tcPr>
            <w:tcW w:w="2961" w:type="dxa"/>
            <w:vAlign w:val="center"/>
          </w:tcPr>
          <w:p w14:paraId="5BC4B03F" w14:textId="01F906E0" w:rsidR="00A63CE6" w:rsidRPr="00B55CDC" w:rsidRDefault="00A63CE6" w:rsidP="00B55CDC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Forma weryfikacji efektów uczenia</w:t>
            </w:r>
            <w:r w:rsidR="00EF1F36" w:rsidRPr="00B55CDC">
              <w:rPr>
                <w:b/>
                <w:color w:val="auto"/>
                <w:szCs w:val="18"/>
              </w:rPr>
              <w:t> </w:t>
            </w:r>
            <w:r w:rsidRPr="00B55CDC">
              <w:rPr>
                <w:b/>
                <w:color w:val="auto"/>
                <w:szCs w:val="18"/>
              </w:rPr>
              <w:t xml:space="preserve">się 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23AA53AE" w14:textId="56AF2FCE" w:rsidR="0099622B" w:rsidRPr="00B55CDC" w:rsidRDefault="00D919AF" w:rsidP="00B55CDC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B55CDC">
              <w:rPr>
                <w:bCs/>
                <w:color w:val="auto"/>
                <w:szCs w:val="18"/>
              </w:rPr>
              <w:t>Zaliczenie</w:t>
            </w:r>
          </w:p>
        </w:tc>
      </w:tr>
      <w:tr w:rsidR="00A63CE6" w:rsidRPr="00B55CDC" w14:paraId="4BC9D7EB" w14:textId="77777777" w:rsidTr="00B55CDC">
        <w:trPr>
          <w:trHeight w:val="510"/>
        </w:trPr>
        <w:tc>
          <w:tcPr>
            <w:tcW w:w="2961" w:type="dxa"/>
            <w:vAlign w:val="center"/>
          </w:tcPr>
          <w:p w14:paraId="7F673C6C" w14:textId="3BCE1D90" w:rsidR="00A63CE6" w:rsidRPr="00B55CDC" w:rsidRDefault="00EF1F36" w:rsidP="00B55CDC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Jednostka prowadząca /jednostki prowadzące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3F2F7DEB" w14:textId="77777777" w:rsidR="00B55CDC" w:rsidRDefault="00D919AF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I Katedra i Klinika Kardiologii Warszawskiego Uniwersytetu Medycznego ul. Banacha 1a, </w:t>
            </w:r>
          </w:p>
          <w:p w14:paraId="3685F30C" w14:textId="17AF67D8" w:rsidR="00D919AF" w:rsidRPr="00B55CDC" w:rsidRDefault="00D919AF" w:rsidP="00B55CDC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B55CDC">
              <w:rPr>
                <w:szCs w:val="18"/>
              </w:rPr>
              <w:t>02-097 Warszawa cardiology@wum.edu.pl</w:t>
            </w:r>
          </w:p>
        </w:tc>
      </w:tr>
      <w:tr w:rsidR="006D018B" w:rsidRPr="00B55CDC" w14:paraId="2DE86E08" w14:textId="77777777" w:rsidTr="00B55CDC">
        <w:trPr>
          <w:trHeight w:val="510"/>
        </w:trPr>
        <w:tc>
          <w:tcPr>
            <w:tcW w:w="2961" w:type="dxa"/>
            <w:vAlign w:val="center"/>
          </w:tcPr>
          <w:p w14:paraId="3ECDFD62" w14:textId="5A7511B1" w:rsidR="006D018B" w:rsidRPr="00B55CDC" w:rsidRDefault="006D018B" w:rsidP="00B55CDC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Kierownik jednostki/kierownicy jednostek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7F7E5DFB" w14:textId="7ED74A6B" w:rsidR="006D018B" w:rsidRPr="00B55CDC" w:rsidRDefault="00D919AF" w:rsidP="00B55CDC">
            <w:pPr>
              <w:spacing w:after="0" w:line="259" w:lineRule="auto"/>
              <w:ind w:left="0" w:firstLine="0"/>
              <w:rPr>
                <w:bCs/>
                <w:color w:val="auto"/>
                <w:szCs w:val="18"/>
              </w:rPr>
            </w:pPr>
            <w:r w:rsidRPr="00B55CDC">
              <w:rPr>
                <w:bCs/>
                <w:color w:val="auto"/>
                <w:szCs w:val="18"/>
              </w:rPr>
              <w:t>Prof. Marcin Grabowski</w:t>
            </w:r>
          </w:p>
        </w:tc>
      </w:tr>
      <w:tr w:rsidR="006D018B" w:rsidRPr="00B55CDC" w14:paraId="52E84EAE" w14:textId="77777777" w:rsidTr="00B55CDC">
        <w:trPr>
          <w:trHeight w:val="510"/>
        </w:trPr>
        <w:tc>
          <w:tcPr>
            <w:tcW w:w="2961" w:type="dxa"/>
            <w:vAlign w:val="center"/>
          </w:tcPr>
          <w:p w14:paraId="5D6C44C7" w14:textId="3A4DF61F" w:rsidR="006D018B" w:rsidRPr="00B55CDC" w:rsidRDefault="006D018B" w:rsidP="00B55CDC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 xml:space="preserve">Koordynator przedmiotu 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54B9CE9F" w14:textId="77777777" w:rsidR="007C0C2C" w:rsidRPr="00B55CDC" w:rsidRDefault="007C0C2C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Prof. Paweł Balsam </w:t>
            </w:r>
          </w:p>
          <w:p w14:paraId="1D975D70" w14:textId="6E2A5226" w:rsidR="00D919AF" w:rsidRPr="00B55CDC" w:rsidRDefault="007C0C2C" w:rsidP="00B55CDC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hyperlink r:id="rId9" w:history="1">
              <w:r w:rsidRPr="00B55CDC">
                <w:rPr>
                  <w:rStyle w:val="Hyperlink"/>
                  <w:szCs w:val="18"/>
                </w:rPr>
                <w:t>pawel.balsam@wum.edu.pl</w:t>
              </w:r>
            </w:hyperlink>
            <w:r w:rsidRPr="00B55CDC">
              <w:rPr>
                <w:szCs w:val="18"/>
              </w:rPr>
              <w:t xml:space="preserve"> </w:t>
            </w:r>
          </w:p>
        </w:tc>
      </w:tr>
      <w:tr w:rsidR="006D018B" w:rsidRPr="00EF1608" w14:paraId="1C47B7EB" w14:textId="77777777" w:rsidTr="00B55CDC">
        <w:trPr>
          <w:trHeight w:val="510"/>
        </w:trPr>
        <w:tc>
          <w:tcPr>
            <w:tcW w:w="2961" w:type="dxa"/>
            <w:vAlign w:val="center"/>
          </w:tcPr>
          <w:p w14:paraId="0EF45A6F" w14:textId="42F97796" w:rsidR="006D018B" w:rsidRPr="00B55CDC" w:rsidRDefault="006D018B" w:rsidP="00B55CDC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Osoba odpowiedzialna za sylabus</w:t>
            </w:r>
            <w:r w:rsidRPr="00B55CDC">
              <w:rPr>
                <w:bCs/>
                <w:i/>
                <w:iCs/>
                <w:color w:val="auto"/>
                <w:szCs w:val="18"/>
              </w:rPr>
              <w:t>)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366738B0" w14:textId="77777777" w:rsidR="007C0C2C" w:rsidRPr="00EF1608" w:rsidRDefault="007C0C2C" w:rsidP="00B55CDC">
            <w:pPr>
              <w:spacing w:after="0" w:line="259" w:lineRule="auto"/>
              <w:ind w:left="0" w:firstLine="0"/>
              <w:rPr>
                <w:szCs w:val="18"/>
                <w:lang w:val="en-US"/>
              </w:rPr>
            </w:pPr>
            <w:r w:rsidRPr="00EF1608">
              <w:rPr>
                <w:szCs w:val="18"/>
                <w:lang w:val="en-US"/>
              </w:rPr>
              <w:t>Prof. Paweł Balsam</w:t>
            </w:r>
          </w:p>
          <w:p w14:paraId="4F3E18BC" w14:textId="3E3483FC" w:rsidR="007C0C2C" w:rsidRPr="00EF1608" w:rsidRDefault="007C0C2C" w:rsidP="00B55CDC">
            <w:pPr>
              <w:spacing w:after="0" w:line="259" w:lineRule="auto"/>
              <w:ind w:left="0" w:firstLine="0"/>
              <w:rPr>
                <w:b/>
                <w:color w:val="auto"/>
                <w:szCs w:val="18"/>
                <w:lang w:val="en-US"/>
              </w:rPr>
            </w:pPr>
            <w:hyperlink r:id="rId10" w:history="1">
              <w:r w:rsidRPr="00EF1608">
                <w:rPr>
                  <w:rStyle w:val="Hyperlink"/>
                  <w:szCs w:val="18"/>
                  <w:lang w:val="en-US"/>
                </w:rPr>
                <w:t>pawel.balsam@wum.edu.pl</w:t>
              </w:r>
            </w:hyperlink>
            <w:r w:rsidRPr="00EF1608">
              <w:rPr>
                <w:szCs w:val="18"/>
                <w:lang w:val="en-US"/>
              </w:rPr>
              <w:t xml:space="preserve"> </w:t>
            </w:r>
          </w:p>
        </w:tc>
      </w:tr>
      <w:tr w:rsidR="006D018B" w:rsidRPr="00B55CDC" w14:paraId="4FD7B3DA" w14:textId="77777777" w:rsidTr="00B55CDC">
        <w:trPr>
          <w:trHeight w:val="510"/>
        </w:trPr>
        <w:tc>
          <w:tcPr>
            <w:tcW w:w="2961" w:type="dxa"/>
            <w:vAlign w:val="center"/>
          </w:tcPr>
          <w:p w14:paraId="614EF4A6" w14:textId="3E915372" w:rsidR="006D018B" w:rsidRPr="00B55CDC" w:rsidRDefault="006D018B" w:rsidP="00B55CDC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Prowadzący zajęcia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4C02F6C8" w14:textId="77777777" w:rsidR="00A50C7B" w:rsidRPr="00B55CDC" w:rsidRDefault="00A50C7B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>Prof. Grzegorz Opolski</w:t>
            </w:r>
          </w:p>
          <w:p w14:paraId="2E826A90" w14:textId="77777777" w:rsidR="00A50C7B" w:rsidRPr="00B55CDC" w:rsidRDefault="00A50C7B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>Prof. Marcin Grabowski</w:t>
            </w:r>
          </w:p>
          <w:p w14:paraId="6C722446" w14:textId="77777777" w:rsidR="00A50C7B" w:rsidRPr="00B55CDC" w:rsidRDefault="00A50C7B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>Prof. Zenon Huczek</w:t>
            </w:r>
          </w:p>
          <w:p w14:paraId="06F196F2" w14:textId="77777777" w:rsidR="00A50C7B" w:rsidRPr="00B55CDC" w:rsidRDefault="00A50C7B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>Prof. Janusz Kochman</w:t>
            </w:r>
          </w:p>
          <w:p w14:paraId="362896F3" w14:textId="77777777" w:rsidR="00A50C7B" w:rsidRPr="00B55CDC" w:rsidRDefault="00A50C7B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Prof. Paweł Balsam </w:t>
            </w:r>
          </w:p>
          <w:p w14:paraId="780F2192" w14:textId="0C6A506B" w:rsidR="00A50C7B" w:rsidRDefault="00A50C7B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Prof. Renata Główczyńska </w:t>
            </w:r>
          </w:p>
          <w:p w14:paraId="1E588950" w14:textId="77777777" w:rsidR="00EF1608" w:rsidRPr="00B55CDC" w:rsidRDefault="00EF1608" w:rsidP="00EF1608">
            <w:pPr>
              <w:spacing w:after="0" w:line="259" w:lineRule="auto"/>
              <w:ind w:left="0" w:firstLine="0"/>
              <w:rPr>
                <w:szCs w:val="18"/>
              </w:rPr>
            </w:pPr>
            <w:r>
              <w:rPr>
                <w:szCs w:val="18"/>
              </w:rPr>
              <w:t xml:space="preserve">Prof. </w:t>
            </w:r>
            <w:r w:rsidRPr="00B55CDC">
              <w:rPr>
                <w:szCs w:val="18"/>
              </w:rPr>
              <w:t xml:space="preserve">Mariusz </w:t>
            </w:r>
            <w:proofErr w:type="spellStart"/>
            <w:r w:rsidRPr="00B55CDC">
              <w:rPr>
                <w:szCs w:val="18"/>
              </w:rPr>
              <w:t>Tomaniak</w:t>
            </w:r>
            <w:proofErr w:type="spellEnd"/>
            <w:r w:rsidRPr="00B55CDC">
              <w:rPr>
                <w:szCs w:val="18"/>
              </w:rPr>
              <w:t xml:space="preserve"> </w:t>
            </w:r>
          </w:p>
          <w:p w14:paraId="08DE72E6" w14:textId="77777777" w:rsidR="00EF1608" w:rsidRPr="00B55CDC" w:rsidRDefault="00EF1608" w:rsidP="00EF1608">
            <w:pPr>
              <w:spacing w:after="0" w:line="259" w:lineRule="auto"/>
              <w:ind w:left="0" w:firstLine="0"/>
              <w:rPr>
                <w:szCs w:val="18"/>
              </w:rPr>
            </w:pPr>
            <w:r>
              <w:rPr>
                <w:szCs w:val="18"/>
              </w:rPr>
              <w:t>Prof.</w:t>
            </w:r>
            <w:r w:rsidRPr="00B55CDC">
              <w:rPr>
                <w:szCs w:val="18"/>
              </w:rPr>
              <w:t xml:space="preserve"> Agnieszka Kapłon-Cieślicka </w:t>
            </w:r>
          </w:p>
          <w:p w14:paraId="5A6636FE" w14:textId="6061725B" w:rsidR="00EF1608" w:rsidRPr="00B55CDC" w:rsidRDefault="00EF1608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>
              <w:rPr>
                <w:szCs w:val="18"/>
              </w:rPr>
              <w:t>Prof</w:t>
            </w:r>
            <w:r w:rsidRPr="00B55CDC">
              <w:rPr>
                <w:szCs w:val="18"/>
              </w:rPr>
              <w:t xml:space="preserve">. Łukasz </w:t>
            </w:r>
            <w:proofErr w:type="spellStart"/>
            <w:r w:rsidRPr="00B55CDC">
              <w:rPr>
                <w:szCs w:val="18"/>
              </w:rPr>
              <w:t>Kołtowski</w:t>
            </w:r>
            <w:proofErr w:type="spellEnd"/>
            <w:r w:rsidRPr="00B55CDC">
              <w:rPr>
                <w:szCs w:val="18"/>
              </w:rPr>
              <w:t xml:space="preserve"> </w:t>
            </w:r>
          </w:p>
          <w:p w14:paraId="2FAE2CF9" w14:textId="77777777" w:rsidR="00A50C7B" w:rsidRPr="00B55CDC" w:rsidRDefault="00A50C7B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Dr hab. Monika Budnik </w:t>
            </w:r>
          </w:p>
          <w:p w14:paraId="46462040" w14:textId="77777777" w:rsidR="00A50C7B" w:rsidRPr="00B55CDC" w:rsidRDefault="00A50C7B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Dr hab. Aleksandra Gąsecka </w:t>
            </w:r>
          </w:p>
          <w:p w14:paraId="720D76DD" w14:textId="77777777" w:rsidR="00A50C7B" w:rsidRPr="00B55CDC" w:rsidRDefault="00A50C7B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Dr hab. Agnieszka </w:t>
            </w:r>
            <w:proofErr w:type="spellStart"/>
            <w:r w:rsidRPr="00B55CDC">
              <w:rPr>
                <w:szCs w:val="18"/>
              </w:rPr>
              <w:t>Kołodzińska</w:t>
            </w:r>
            <w:proofErr w:type="spellEnd"/>
            <w:r w:rsidRPr="00B55CDC">
              <w:rPr>
                <w:szCs w:val="18"/>
              </w:rPr>
              <w:t xml:space="preserve"> </w:t>
            </w:r>
          </w:p>
          <w:p w14:paraId="7D328327" w14:textId="77777777" w:rsidR="00A50C7B" w:rsidRPr="00B55CDC" w:rsidRDefault="00A50C7B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Dr hab. Piotr </w:t>
            </w:r>
            <w:proofErr w:type="spellStart"/>
            <w:r w:rsidRPr="00B55CDC">
              <w:rPr>
                <w:szCs w:val="18"/>
              </w:rPr>
              <w:t>Lodziński</w:t>
            </w:r>
            <w:proofErr w:type="spellEnd"/>
            <w:r w:rsidRPr="00B55CDC">
              <w:rPr>
                <w:szCs w:val="18"/>
              </w:rPr>
              <w:t xml:space="preserve"> </w:t>
            </w:r>
          </w:p>
          <w:p w14:paraId="13602A4C" w14:textId="77777777" w:rsidR="00A50C7B" w:rsidRPr="00EF1608" w:rsidRDefault="00A50C7B" w:rsidP="00B55CDC">
            <w:pPr>
              <w:spacing w:after="0" w:line="259" w:lineRule="auto"/>
              <w:ind w:left="0" w:firstLine="0"/>
              <w:rPr>
                <w:szCs w:val="18"/>
                <w:lang w:val="en-US"/>
              </w:rPr>
            </w:pPr>
            <w:r w:rsidRPr="00EF1608">
              <w:rPr>
                <w:szCs w:val="18"/>
                <w:lang w:val="en-US"/>
              </w:rPr>
              <w:lastRenderedPageBreak/>
              <w:t xml:space="preserve">Dr hab. Michał Marchel </w:t>
            </w:r>
          </w:p>
          <w:p w14:paraId="11981459" w14:textId="77777777" w:rsidR="00A50C7B" w:rsidRPr="00B55CDC" w:rsidRDefault="00A50C7B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EF1608">
              <w:rPr>
                <w:szCs w:val="18"/>
                <w:lang w:val="en-US"/>
              </w:rPr>
              <w:t xml:space="preserve">Dr hab. </w:t>
            </w:r>
            <w:r w:rsidRPr="00B55CDC">
              <w:rPr>
                <w:szCs w:val="18"/>
              </w:rPr>
              <w:t xml:space="preserve">Tomasz Mazurek </w:t>
            </w:r>
          </w:p>
          <w:p w14:paraId="565BF643" w14:textId="77777777" w:rsidR="00A50C7B" w:rsidRPr="00B55CDC" w:rsidRDefault="00A50C7B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Dr hab. Radosław Piątkowski </w:t>
            </w:r>
          </w:p>
          <w:p w14:paraId="193080CB" w14:textId="08B23419" w:rsidR="00A50C7B" w:rsidRPr="00B55CDC" w:rsidRDefault="00A50C7B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Dr hab. Piotr </w:t>
            </w:r>
            <w:proofErr w:type="spellStart"/>
            <w:r w:rsidR="00EF1608">
              <w:rPr>
                <w:szCs w:val="18"/>
              </w:rPr>
              <w:t>Ś</w:t>
            </w:r>
            <w:r w:rsidRPr="00B55CDC">
              <w:rPr>
                <w:szCs w:val="18"/>
              </w:rPr>
              <w:t>cisło</w:t>
            </w:r>
            <w:proofErr w:type="spellEnd"/>
            <w:r w:rsidRPr="00B55CDC">
              <w:rPr>
                <w:szCs w:val="18"/>
              </w:rPr>
              <w:t xml:space="preserve"> </w:t>
            </w:r>
          </w:p>
          <w:p w14:paraId="0E3E2F3D" w14:textId="11263113" w:rsidR="00A50C7B" w:rsidRPr="00EF1608" w:rsidRDefault="00A50C7B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Dr hab. </w:t>
            </w:r>
            <w:r w:rsidRPr="00EF1608">
              <w:rPr>
                <w:szCs w:val="18"/>
              </w:rPr>
              <w:t xml:space="preserve">Łukasz Januszkiewicz </w:t>
            </w:r>
          </w:p>
          <w:p w14:paraId="256E9376" w14:textId="435707E6" w:rsidR="00BA4F30" w:rsidRDefault="00BA4F30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Dr hab. Arkadiusz Pietrasik </w:t>
            </w:r>
          </w:p>
          <w:p w14:paraId="1829C1EA" w14:textId="5FCE3896" w:rsidR="00EF1608" w:rsidRPr="00EF1608" w:rsidRDefault="00EF1608" w:rsidP="00B55CDC">
            <w:pPr>
              <w:spacing w:after="0" w:line="259" w:lineRule="auto"/>
              <w:ind w:left="0" w:firstLine="0"/>
              <w:rPr>
                <w:szCs w:val="18"/>
                <w:lang w:val="en-GB"/>
              </w:rPr>
            </w:pPr>
            <w:r w:rsidRPr="00B55CDC">
              <w:rPr>
                <w:szCs w:val="18"/>
                <w:lang w:val="en-GB"/>
              </w:rPr>
              <w:t>Dr</w:t>
            </w:r>
            <w:r>
              <w:rPr>
                <w:szCs w:val="18"/>
                <w:lang w:val="en-GB"/>
              </w:rPr>
              <w:t xml:space="preserve"> hab.</w:t>
            </w:r>
            <w:r w:rsidRPr="00B55CDC">
              <w:rPr>
                <w:szCs w:val="18"/>
                <w:lang w:val="en-GB"/>
              </w:rPr>
              <w:t xml:space="preserve"> Michał Peller </w:t>
            </w:r>
          </w:p>
          <w:p w14:paraId="5A6FCAC5" w14:textId="77777777" w:rsidR="00A50C7B" w:rsidRPr="00B55CDC" w:rsidRDefault="00A50C7B" w:rsidP="00B55CDC">
            <w:pPr>
              <w:spacing w:after="0" w:line="259" w:lineRule="auto"/>
              <w:ind w:left="0" w:firstLine="0"/>
              <w:rPr>
                <w:szCs w:val="18"/>
                <w:lang w:val="en-GB"/>
              </w:rPr>
            </w:pPr>
            <w:r w:rsidRPr="00B55CDC">
              <w:rPr>
                <w:szCs w:val="18"/>
              </w:rPr>
              <w:t xml:space="preserve">Dr med. </w:t>
            </w:r>
            <w:r w:rsidRPr="00B55CDC">
              <w:rPr>
                <w:szCs w:val="18"/>
                <w:lang w:val="en-GB"/>
              </w:rPr>
              <w:t xml:space="preserve">Marcin Michalak </w:t>
            </w:r>
          </w:p>
          <w:p w14:paraId="16E481E9" w14:textId="77777777" w:rsidR="00A50C7B" w:rsidRPr="00B55CDC" w:rsidRDefault="00A50C7B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Dr med. Adam </w:t>
            </w:r>
            <w:proofErr w:type="spellStart"/>
            <w:r w:rsidRPr="00B55CDC">
              <w:rPr>
                <w:szCs w:val="18"/>
              </w:rPr>
              <w:t>Rdzanek</w:t>
            </w:r>
            <w:proofErr w:type="spellEnd"/>
            <w:r w:rsidRPr="00B55CDC">
              <w:rPr>
                <w:szCs w:val="18"/>
              </w:rPr>
              <w:t xml:space="preserve"> </w:t>
            </w:r>
          </w:p>
          <w:p w14:paraId="2D0C66FD" w14:textId="02D3EAD4" w:rsidR="006D018B" w:rsidRPr="00B55CDC" w:rsidRDefault="00A50C7B" w:rsidP="00B55CDC">
            <w:pPr>
              <w:spacing w:after="0" w:line="259" w:lineRule="auto"/>
              <w:ind w:left="0" w:firstLine="0"/>
              <w:rPr>
                <w:b/>
                <w:color w:val="auto"/>
                <w:szCs w:val="18"/>
              </w:rPr>
            </w:pPr>
            <w:r w:rsidRPr="00B55CDC">
              <w:rPr>
                <w:szCs w:val="18"/>
              </w:rPr>
              <w:t>Dr med. Przemysław Stolarz</w:t>
            </w:r>
          </w:p>
        </w:tc>
      </w:tr>
    </w:tbl>
    <w:p w14:paraId="6766E821" w14:textId="6B791988" w:rsidR="00C01834" w:rsidRPr="00B55CDC" w:rsidRDefault="00C01834" w:rsidP="00E55362">
      <w:pPr>
        <w:spacing w:after="11" w:line="259" w:lineRule="auto"/>
        <w:ind w:left="0" w:firstLine="0"/>
        <w:rPr>
          <w:color w:val="auto"/>
          <w:szCs w:val="18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3778"/>
        <w:gridCol w:w="1325"/>
        <w:gridCol w:w="1630"/>
        <w:gridCol w:w="1630"/>
      </w:tblGrid>
      <w:tr w:rsidR="00C92ECE" w:rsidRPr="00B55CDC" w14:paraId="6FF29CB3" w14:textId="77777777" w:rsidTr="003F61A5">
        <w:trPr>
          <w:trHeight w:val="510"/>
        </w:trPr>
        <w:tc>
          <w:tcPr>
            <w:tcW w:w="10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EBD9" w14:textId="34C69224" w:rsidR="00C92ECE" w:rsidRPr="00B55CDC" w:rsidRDefault="00B55CDC" w:rsidP="00B55CDC">
            <w:pPr>
              <w:pStyle w:val="ListParagraph"/>
              <w:numPr>
                <w:ilvl w:val="0"/>
                <w:numId w:val="1"/>
              </w:numPr>
              <w:spacing w:after="0" w:line="236" w:lineRule="auto"/>
              <w:rPr>
                <w:b/>
                <w:smallCaps/>
                <w:color w:val="auto"/>
                <w:szCs w:val="18"/>
              </w:rPr>
            </w:pPr>
            <w:r w:rsidRPr="00B55CDC">
              <w:rPr>
                <w:b/>
                <w:smallCaps/>
                <w:color w:val="auto"/>
                <w:szCs w:val="18"/>
              </w:rPr>
              <w:t>INFORMACJE PODSTAWOWE</w:t>
            </w:r>
          </w:p>
        </w:tc>
      </w:tr>
      <w:tr w:rsidR="00C92ECE" w:rsidRPr="00B55CDC" w14:paraId="64C7F4EA" w14:textId="77777777" w:rsidTr="003F61A5">
        <w:trPr>
          <w:trHeight w:val="51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097C" w14:textId="77777777" w:rsidR="00C92ECE" w:rsidRPr="00B55CDC" w:rsidRDefault="00C92ECE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Rok i semestr studiów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84FA8" w14:textId="4F0B6D36" w:rsidR="00C92ECE" w:rsidRPr="00B55CDC" w:rsidRDefault="00BA4F30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Rok VI, semestr 11, 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7BC8" w14:textId="77777777" w:rsidR="00C92ECE" w:rsidRPr="00B55CDC" w:rsidRDefault="00C92ECE" w:rsidP="00B55CDC">
            <w:pPr>
              <w:spacing w:after="0" w:line="236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Liczba punktów ECTS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DD52E" w14:textId="0FE424B1" w:rsidR="00C92ECE" w:rsidRPr="00B55CDC" w:rsidRDefault="00B55CDC" w:rsidP="00B55CDC">
            <w:pPr>
              <w:spacing w:after="160" w:line="259" w:lineRule="auto"/>
              <w:ind w:left="0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2</w:t>
            </w:r>
          </w:p>
        </w:tc>
      </w:tr>
      <w:tr w:rsidR="00724BB4" w:rsidRPr="00B55CDC" w14:paraId="0C731368" w14:textId="77777777" w:rsidTr="003F61A5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0B9E" w14:textId="1052546F" w:rsidR="00724BB4" w:rsidRPr="00B55CDC" w:rsidRDefault="00B55CDC" w:rsidP="00B55CDC">
            <w:pPr>
              <w:spacing w:after="0" w:line="259" w:lineRule="auto"/>
              <w:ind w:left="0" w:firstLine="0"/>
              <w:rPr>
                <w:b/>
                <w:smallCaps/>
                <w:color w:val="auto"/>
                <w:szCs w:val="18"/>
              </w:rPr>
            </w:pPr>
            <w:r w:rsidRPr="00B55CDC">
              <w:rPr>
                <w:b/>
                <w:smallCaps/>
                <w:color w:val="auto"/>
                <w:szCs w:val="18"/>
              </w:rPr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A1D0" w14:textId="195B5BAD" w:rsidR="00724BB4" w:rsidRPr="00B55CDC" w:rsidRDefault="00724BB4" w:rsidP="00B55CDC">
            <w:pPr>
              <w:spacing w:after="160" w:line="259" w:lineRule="auto"/>
              <w:ind w:left="0"/>
              <w:rPr>
                <w:b/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Liczba godzin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7450" w14:textId="24B45CEC" w:rsidR="00724BB4" w:rsidRPr="00B55CDC" w:rsidRDefault="00724BB4" w:rsidP="00B55CDC">
            <w:pPr>
              <w:spacing w:after="160" w:line="259" w:lineRule="auto"/>
              <w:ind w:left="0"/>
              <w:rPr>
                <w:b/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Kalkulacja punktów ECTS</w:t>
            </w:r>
          </w:p>
        </w:tc>
      </w:tr>
      <w:tr w:rsidR="00724BB4" w:rsidRPr="00B55CDC" w14:paraId="5F7A1749" w14:textId="77777777" w:rsidTr="003F61A5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9F7B" w14:textId="0377DC84" w:rsidR="00724BB4" w:rsidRPr="00B55CDC" w:rsidRDefault="00724BB4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26CB" w14:textId="25391159" w:rsidR="00724BB4" w:rsidRPr="00B55CDC" w:rsidRDefault="00724BB4" w:rsidP="00B55CDC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3646" w14:textId="64FBA34B" w:rsidR="00724BB4" w:rsidRPr="00B55CDC" w:rsidRDefault="00724BB4" w:rsidP="00B55CDC">
            <w:pPr>
              <w:spacing w:after="160" w:line="259" w:lineRule="auto"/>
              <w:ind w:left="0" w:firstLine="0"/>
              <w:rPr>
                <w:b/>
                <w:color w:val="auto"/>
                <w:szCs w:val="18"/>
              </w:rPr>
            </w:pPr>
          </w:p>
        </w:tc>
      </w:tr>
      <w:tr w:rsidR="00C01834" w:rsidRPr="00B55CDC" w14:paraId="0E101504" w14:textId="77777777" w:rsidTr="003F61A5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93E5" w14:textId="77777777" w:rsidR="00C01834" w:rsidRPr="00B55CDC" w:rsidRDefault="00C01834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wykład (W)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E90C2" w14:textId="77777777" w:rsidR="00C01834" w:rsidRPr="00B55CDC" w:rsidRDefault="00C01834" w:rsidP="00B55CDC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430C6" w14:textId="77777777" w:rsidR="00C01834" w:rsidRPr="00B55CDC" w:rsidRDefault="00C01834" w:rsidP="00B55CDC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</w:p>
        </w:tc>
      </w:tr>
      <w:tr w:rsidR="00C01834" w:rsidRPr="00B55CDC" w14:paraId="665D0866" w14:textId="77777777" w:rsidTr="003F61A5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0250" w14:textId="77777777" w:rsidR="00C01834" w:rsidRPr="00B55CDC" w:rsidRDefault="00C01834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seminarium (S)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C71F6" w14:textId="516D5805" w:rsidR="00C01834" w:rsidRPr="00B55CDC" w:rsidRDefault="00BE059F" w:rsidP="00B55CDC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C9500" w14:textId="06A41B85" w:rsidR="00C01834" w:rsidRPr="00B55CDC" w:rsidRDefault="00BE059F" w:rsidP="00B55CDC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0,25</w:t>
            </w:r>
          </w:p>
        </w:tc>
      </w:tr>
      <w:tr w:rsidR="00C01834" w:rsidRPr="00B55CDC" w14:paraId="31DDCE0A" w14:textId="77777777" w:rsidTr="003F61A5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2FD6" w14:textId="77777777" w:rsidR="00C01834" w:rsidRPr="00B55CDC" w:rsidRDefault="00C01834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ćwiczenia (C)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E51B" w14:textId="4705D007" w:rsidR="00C01834" w:rsidRPr="00B55CDC" w:rsidRDefault="00BE059F" w:rsidP="00B55CDC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25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517C6" w14:textId="04AB4600" w:rsidR="00C01834" w:rsidRPr="00B55CDC" w:rsidRDefault="00BE059F" w:rsidP="00B55CDC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1,5</w:t>
            </w:r>
          </w:p>
        </w:tc>
      </w:tr>
      <w:tr w:rsidR="00C01834" w:rsidRPr="00B55CDC" w14:paraId="15F5C049" w14:textId="77777777" w:rsidTr="003F61A5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1792" w14:textId="77777777" w:rsidR="00C01834" w:rsidRPr="00B55CDC" w:rsidRDefault="00C01834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e-learning (e-L)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30FE3" w14:textId="77777777" w:rsidR="00C01834" w:rsidRPr="00B55CDC" w:rsidRDefault="00C01834" w:rsidP="00B55CDC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534C1" w14:textId="77777777" w:rsidR="00C01834" w:rsidRPr="00B55CDC" w:rsidRDefault="00C01834" w:rsidP="00B55CDC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</w:p>
        </w:tc>
      </w:tr>
      <w:tr w:rsidR="00C01834" w:rsidRPr="00B55CDC" w14:paraId="384C3F11" w14:textId="77777777" w:rsidTr="003F61A5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60DA" w14:textId="77777777" w:rsidR="00C01834" w:rsidRPr="00B55CDC" w:rsidRDefault="00C01834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zajęcia praktyczne (ZP)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644BD" w14:textId="77777777" w:rsidR="00C01834" w:rsidRPr="00B55CDC" w:rsidRDefault="00C01834" w:rsidP="00B55CDC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7F3AD" w14:textId="77777777" w:rsidR="00C01834" w:rsidRPr="00B55CDC" w:rsidRDefault="00C01834" w:rsidP="00B55CDC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</w:p>
        </w:tc>
      </w:tr>
      <w:tr w:rsidR="00C01834" w:rsidRPr="00B55CDC" w14:paraId="549053F5" w14:textId="77777777" w:rsidTr="003F61A5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3588" w14:textId="77777777" w:rsidR="00C01834" w:rsidRPr="00B55CDC" w:rsidRDefault="00C01834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praktyka zawodowa (PZ)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E91C0" w14:textId="77777777" w:rsidR="00C01834" w:rsidRPr="00B55CDC" w:rsidRDefault="00C01834" w:rsidP="00B55CDC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A4971" w14:textId="77777777" w:rsidR="00C01834" w:rsidRPr="00B55CDC" w:rsidRDefault="00C01834" w:rsidP="00B55CDC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</w:p>
        </w:tc>
      </w:tr>
      <w:tr w:rsidR="00C01834" w:rsidRPr="00B55CDC" w14:paraId="3A068A09" w14:textId="77777777" w:rsidTr="003F61A5">
        <w:trPr>
          <w:trHeight w:val="510"/>
        </w:trPr>
        <w:tc>
          <w:tcPr>
            <w:tcW w:w="10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CB06" w14:textId="77777777" w:rsidR="00C01834" w:rsidRPr="00B55CDC" w:rsidRDefault="00C01834" w:rsidP="00B55CDC">
            <w:pPr>
              <w:spacing w:after="160" w:line="259" w:lineRule="auto"/>
              <w:ind w:left="0" w:firstLine="0"/>
              <w:rPr>
                <w:b/>
                <w:bCs/>
                <w:color w:val="auto"/>
                <w:szCs w:val="18"/>
              </w:rPr>
            </w:pPr>
            <w:r w:rsidRPr="00B55CDC">
              <w:rPr>
                <w:b/>
                <w:bCs/>
                <w:color w:val="auto"/>
                <w:szCs w:val="18"/>
              </w:rPr>
              <w:t>Samodzielna praca studenta</w:t>
            </w:r>
          </w:p>
        </w:tc>
      </w:tr>
      <w:tr w:rsidR="00C01834" w:rsidRPr="00B55CDC" w14:paraId="4638B006" w14:textId="77777777" w:rsidTr="003F61A5">
        <w:trPr>
          <w:trHeight w:val="510"/>
        </w:trPr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417B" w14:textId="77777777" w:rsidR="00C01834" w:rsidRPr="00B55CDC" w:rsidRDefault="00C01834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EC6BA" w14:textId="39A91F01" w:rsidR="00C01834" w:rsidRPr="00B55CDC" w:rsidRDefault="00BE059F" w:rsidP="00B55CDC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AAC81" w14:textId="4164F61F" w:rsidR="00C01834" w:rsidRPr="00B55CDC" w:rsidRDefault="00BE059F" w:rsidP="00B55CDC">
            <w:pPr>
              <w:spacing w:after="16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0,25</w:t>
            </w:r>
          </w:p>
        </w:tc>
      </w:tr>
    </w:tbl>
    <w:p w14:paraId="442CD670" w14:textId="0B1953D4" w:rsidR="00C01834" w:rsidRPr="00B55CDC" w:rsidRDefault="00C01834" w:rsidP="00CA3ACF">
      <w:pPr>
        <w:pStyle w:val="Heading1"/>
        <w:ind w:left="0" w:firstLine="0"/>
        <w:jc w:val="left"/>
        <w:rPr>
          <w:color w:val="auto"/>
          <w:sz w:val="18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50"/>
        <w:gridCol w:w="9440"/>
      </w:tblGrid>
      <w:tr w:rsidR="00C92ECE" w:rsidRPr="00B55CDC" w14:paraId="11014E5F" w14:textId="77777777" w:rsidTr="003F61A5">
        <w:trPr>
          <w:trHeight w:val="510"/>
        </w:trPr>
        <w:tc>
          <w:tcPr>
            <w:tcW w:w="10190" w:type="dxa"/>
            <w:gridSpan w:val="2"/>
            <w:vAlign w:val="center"/>
          </w:tcPr>
          <w:p w14:paraId="11414BB0" w14:textId="64415A0F" w:rsidR="00C92ECE" w:rsidRPr="00B55CDC" w:rsidRDefault="00B55CDC" w:rsidP="00B55CDC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353"/>
              <w:rPr>
                <w:b/>
                <w:smallCaps/>
                <w:color w:val="auto"/>
                <w:szCs w:val="18"/>
              </w:rPr>
            </w:pPr>
            <w:r w:rsidRPr="00B55CDC">
              <w:rPr>
                <w:b/>
                <w:smallCaps/>
                <w:color w:val="auto"/>
                <w:szCs w:val="18"/>
              </w:rPr>
              <w:t>CELE KSZTAŁCENIA</w:t>
            </w:r>
          </w:p>
        </w:tc>
      </w:tr>
      <w:tr w:rsidR="00C01834" w:rsidRPr="00B55CDC" w14:paraId="4BE2BC01" w14:textId="77777777" w:rsidTr="003F61A5">
        <w:trPr>
          <w:trHeight w:val="510"/>
        </w:trPr>
        <w:tc>
          <w:tcPr>
            <w:tcW w:w="750" w:type="dxa"/>
            <w:vAlign w:val="center"/>
          </w:tcPr>
          <w:p w14:paraId="072B6F84" w14:textId="77777777" w:rsidR="00C01834" w:rsidRPr="00B55CDC" w:rsidRDefault="00C01834" w:rsidP="00B55CDC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C1</w:t>
            </w:r>
          </w:p>
        </w:tc>
        <w:tc>
          <w:tcPr>
            <w:tcW w:w="9440" w:type="dxa"/>
            <w:shd w:val="clear" w:color="auto" w:fill="F2F2F2" w:themeFill="background1" w:themeFillShade="F2"/>
            <w:vAlign w:val="center"/>
          </w:tcPr>
          <w:p w14:paraId="2861D2DA" w14:textId="1120AE51" w:rsidR="00C01834" w:rsidRPr="00B55CDC" w:rsidRDefault="00DC6EBE" w:rsidP="00B55CDC">
            <w:pPr>
              <w:spacing w:after="0" w:line="259" w:lineRule="auto"/>
              <w:ind w:left="0" w:right="353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Przeprowadzanie badania podmiotowego ze szczególnym uwzględnieniem chorób sercowo-naczyniowych.</w:t>
            </w:r>
          </w:p>
        </w:tc>
      </w:tr>
      <w:tr w:rsidR="00C01834" w:rsidRPr="00B55CDC" w14:paraId="4E0DBB46" w14:textId="77777777" w:rsidTr="003F61A5">
        <w:trPr>
          <w:trHeight w:val="510"/>
        </w:trPr>
        <w:tc>
          <w:tcPr>
            <w:tcW w:w="750" w:type="dxa"/>
            <w:vAlign w:val="center"/>
          </w:tcPr>
          <w:p w14:paraId="54533ECA" w14:textId="77777777" w:rsidR="00C01834" w:rsidRPr="00B55CDC" w:rsidRDefault="00C01834" w:rsidP="00B55CDC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C2</w:t>
            </w:r>
          </w:p>
        </w:tc>
        <w:tc>
          <w:tcPr>
            <w:tcW w:w="9440" w:type="dxa"/>
            <w:shd w:val="clear" w:color="auto" w:fill="F2F2F2" w:themeFill="background1" w:themeFillShade="F2"/>
            <w:vAlign w:val="center"/>
          </w:tcPr>
          <w:p w14:paraId="189CAFB7" w14:textId="29865FFE" w:rsidR="00C01834" w:rsidRPr="00B55CDC" w:rsidRDefault="00DC6EBE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Przeprowadzanie badania przedmiotowego ze szczególnym uwzględnieniem chorób sercowo-naczyniowych.</w:t>
            </w:r>
          </w:p>
        </w:tc>
      </w:tr>
      <w:tr w:rsidR="00C01834" w:rsidRPr="00B55CDC" w14:paraId="7A46E8E4" w14:textId="77777777" w:rsidTr="003F61A5">
        <w:trPr>
          <w:trHeight w:val="510"/>
        </w:trPr>
        <w:tc>
          <w:tcPr>
            <w:tcW w:w="750" w:type="dxa"/>
            <w:vAlign w:val="center"/>
          </w:tcPr>
          <w:p w14:paraId="7FD64451" w14:textId="77777777" w:rsidR="00C01834" w:rsidRPr="00B55CDC" w:rsidRDefault="00C01834" w:rsidP="00B55CDC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C3</w:t>
            </w:r>
          </w:p>
        </w:tc>
        <w:tc>
          <w:tcPr>
            <w:tcW w:w="9440" w:type="dxa"/>
            <w:shd w:val="clear" w:color="auto" w:fill="F2F2F2" w:themeFill="background1" w:themeFillShade="F2"/>
            <w:vAlign w:val="center"/>
          </w:tcPr>
          <w:p w14:paraId="5A07DA19" w14:textId="231D53B7" w:rsidR="00DC6EBE" w:rsidRPr="00B55CDC" w:rsidRDefault="00DC6EBE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>Rozpoznawanie i diagnostyka różnicowa chorób sercowo-naczyniowych.</w:t>
            </w:r>
          </w:p>
        </w:tc>
      </w:tr>
      <w:tr w:rsidR="00DC6EBE" w:rsidRPr="00B55CDC" w14:paraId="24989C7B" w14:textId="77777777" w:rsidTr="003F61A5">
        <w:trPr>
          <w:trHeight w:val="510"/>
        </w:trPr>
        <w:tc>
          <w:tcPr>
            <w:tcW w:w="750" w:type="dxa"/>
            <w:vAlign w:val="center"/>
          </w:tcPr>
          <w:p w14:paraId="7514021B" w14:textId="63CAFA42" w:rsidR="00DC6EBE" w:rsidRPr="00B55CDC" w:rsidRDefault="00DC6EBE" w:rsidP="00B55CDC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C4</w:t>
            </w:r>
          </w:p>
        </w:tc>
        <w:tc>
          <w:tcPr>
            <w:tcW w:w="9440" w:type="dxa"/>
            <w:shd w:val="clear" w:color="auto" w:fill="F2F2F2" w:themeFill="background1" w:themeFillShade="F2"/>
            <w:vAlign w:val="center"/>
          </w:tcPr>
          <w:p w14:paraId="1BA1ADE3" w14:textId="1662E03A" w:rsidR="00DC6EBE" w:rsidRPr="00B55CDC" w:rsidRDefault="00DC6EBE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>Leczenie chorób sercowo-naczyniowych.</w:t>
            </w:r>
          </w:p>
        </w:tc>
      </w:tr>
    </w:tbl>
    <w:p w14:paraId="6B539095" w14:textId="6164ADBA" w:rsidR="00C01834" w:rsidRPr="00B55CDC" w:rsidRDefault="00C01834" w:rsidP="00CA3ACF">
      <w:pPr>
        <w:pStyle w:val="Heading1"/>
        <w:ind w:left="0" w:firstLine="0"/>
        <w:jc w:val="left"/>
        <w:rPr>
          <w:color w:val="auto"/>
          <w:sz w:val="18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B55CDC" w14:paraId="1A89C8C9" w14:textId="77777777" w:rsidTr="003F61A5">
        <w:trPr>
          <w:trHeight w:val="510"/>
        </w:trPr>
        <w:tc>
          <w:tcPr>
            <w:tcW w:w="10190" w:type="dxa"/>
            <w:gridSpan w:val="2"/>
            <w:vAlign w:val="center"/>
          </w:tcPr>
          <w:p w14:paraId="207A9A9A" w14:textId="4C618CA8" w:rsidR="00CA3ACF" w:rsidRPr="00B55CDC" w:rsidRDefault="00B55CDC" w:rsidP="00B55CDC">
            <w:pPr>
              <w:pStyle w:val="Heading1"/>
              <w:numPr>
                <w:ilvl w:val="0"/>
                <w:numId w:val="1"/>
              </w:numPr>
              <w:spacing w:after="0" w:line="360" w:lineRule="auto"/>
              <w:ind w:left="714" w:hanging="357"/>
              <w:jc w:val="left"/>
              <w:rPr>
                <w:smallCaps/>
                <w:color w:val="auto"/>
                <w:sz w:val="18"/>
                <w:szCs w:val="18"/>
              </w:rPr>
            </w:pPr>
            <w:r w:rsidRPr="00B55CDC">
              <w:rPr>
                <w:smallCaps/>
                <w:color w:val="auto"/>
                <w:sz w:val="18"/>
                <w:szCs w:val="18"/>
              </w:rPr>
              <w:t xml:space="preserve">STANDARD KSZTAŁCENIA – SZCZEGÓŁOWE EFEKTY UCZENIA SIĘ </w:t>
            </w:r>
          </w:p>
        </w:tc>
      </w:tr>
      <w:tr w:rsidR="00C01834" w:rsidRPr="00B55CDC" w14:paraId="4A87681E" w14:textId="77777777" w:rsidTr="00B55CDC">
        <w:trPr>
          <w:trHeight w:val="724"/>
        </w:trPr>
        <w:tc>
          <w:tcPr>
            <w:tcW w:w="1530" w:type="dxa"/>
            <w:vAlign w:val="center"/>
          </w:tcPr>
          <w:p w14:paraId="7FDEA30E" w14:textId="77777777" w:rsidR="00C01834" w:rsidRPr="00B55CDC" w:rsidRDefault="00C01834" w:rsidP="00B55CDC">
            <w:pPr>
              <w:spacing w:after="0" w:line="259" w:lineRule="auto"/>
              <w:ind w:left="116" w:firstLine="0"/>
              <w:rPr>
                <w:b/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Symbol</w:t>
            </w:r>
          </w:p>
          <w:p w14:paraId="1B2244E7" w14:textId="77777777" w:rsidR="00C01834" w:rsidRPr="00B55CDC" w:rsidRDefault="00C01834" w:rsidP="00B55CDC">
            <w:pPr>
              <w:spacing w:after="0" w:line="259" w:lineRule="auto"/>
              <w:ind w:left="116" w:firstLine="0"/>
              <w:rPr>
                <w:b/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i numer efektu uczenia się</w:t>
            </w:r>
          </w:p>
          <w:p w14:paraId="0CBA0C4A" w14:textId="5BDA2FD9" w:rsidR="00C01834" w:rsidRPr="00B55CDC" w:rsidRDefault="00C01834" w:rsidP="00B55CDC">
            <w:pPr>
              <w:spacing w:after="0" w:line="259" w:lineRule="auto"/>
              <w:ind w:left="116" w:firstLine="0"/>
              <w:rPr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 xml:space="preserve">zgodnie ze standardami uczenia się </w:t>
            </w:r>
          </w:p>
        </w:tc>
        <w:tc>
          <w:tcPr>
            <w:tcW w:w="8660" w:type="dxa"/>
            <w:vAlign w:val="center"/>
          </w:tcPr>
          <w:p w14:paraId="58763977" w14:textId="20AA3FDF" w:rsidR="00C01834" w:rsidRPr="00B55CDC" w:rsidRDefault="00C01834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Efekty w zakresie</w:t>
            </w:r>
            <w:r w:rsidR="001B4491" w:rsidRPr="00B55CDC">
              <w:rPr>
                <w:b/>
                <w:color w:val="auto"/>
                <w:szCs w:val="18"/>
              </w:rPr>
              <w:t xml:space="preserve"> </w:t>
            </w:r>
            <w:r w:rsidR="001B4491" w:rsidRPr="003F61A5">
              <w:rPr>
                <w:bCs/>
                <w:i/>
                <w:iCs/>
                <w:color w:val="auto"/>
                <w:sz w:val="16"/>
                <w:szCs w:val="16"/>
              </w:rPr>
              <w:t xml:space="preserve">(zgodnie z załącznikiem do Rozporządzenia Ministra </w:t>
            </w:r>
            <w:proofErr w:type="spellStart"/>
            <w:r w:rsidR="001B4491" w:rsidRPr="003F61A5">
              <w:rPr>
                <w:bCs/>
                <w:i/>
                <w:iCs/>
                <w:color w:val="auto"/>
                <w:sz w:val="16"/>
                <w:szCs w:val="16"/>
              </w:rPr>
              <w:t>NiSW</w:t>
            </w:r>
            <w:proofErr w:type="spellEnd"/>
            <w:r w:rsidR="001B4491" w:rsidRPr="003F61A5">
              <w:rPr>
                <w:bCs/>
                <w:i/>
                <w:iCs/>
                <w:color w:val="auto"/>
                <w:sz w:val="16"/>
                <w:szCs w:val="16"/>
              </w:rPr>
              <w:t xml:space="preserve">  z 26 lipca 2019)</w:t>
            </w:r>
          </w:p>
        </w:tc>
      </w:tr>
      <w:tr w:rsidR="00C01834" w:rsidRPr="00B55CDC" w14:paraId="154BBF1B" w14:textId="77777777" w:rsidTr="003F61A5">
        <w:trPr>
          <w:trHeight w:val="510"/>
        </w:trPr>
        <w:tc>
          <w:tcPr>
            <w:tcW w:w="10190" w:type="dxa"/>
            <w:gridSpan w:val="2"/>
            <w:vAlign w:val="center"/>
          </w:tcPr>
          <w:p w14:paraId="47B2113A" w14:textId="556D5C49" w:rsidR="00C01834" w:rsidRPr="00B55CDC" w:rsidRDefault="00C01834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Wiedzy – Absolwent</w:t>
            </w:r>
            <w:r w:rsidR="00B8221A" w:rsidRPr="00B55CDC">
              <w:rPr>
                <w:b/>
                <w:color w:val="auto"/>
                <w:szCs w:val="18"/>
              </w:rPr>
              <w:t>*</w:t>
            </w:r>
            <w:r w:rsidRPr="00B55CDC">
              <w:rPr>
                <w:b/>
                <w:color w:val="auto"/>
                <w:szCs w:val="18"/>
              </w:rPr>
              <w:t xml:space="preserve"> zna i rozumie:</w:t>
            </w:r>
          </w:p>
        </w:tc>
      </w:tr>
      <w:tr w:rsidR="00C01834" w:rsidRPr="00B55CDC" w14:paraId="25FEEE9E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15EF2AE7" w14:textId="6FEC9C17" w:rsidR="00C01834" w:rsidRPr="00B55CDC" w:rsidRDefault="00E9464B" w:rsidP="00B55CDC">
            <w:pPr>
              <w:spacing w:after="0" w:line="259" w:lineRule="auto"/>
              <w:ind w:left="161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E.W1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134DAD52" w14:textId="0516B619" w:rsidR="00C01834" w:rsidRPr="00B55CDC" w:rsidRDefault="001944FC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uwarunkowania środowiskowe i epidemiologiczne najczęstszych chorób układu sercowo- naczyniowego</w:t>
            </w:r>
          </w:p>
        </w:tc>
      </w:tr>
      <w:tr w:rsidR="00C01834" w:rsidRPr="00B55CDC" w14:paraId="257A5CD4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4014F658" w14:textId="7E89FDD5" w:rsidR="00C01834" w:rsidRPr="00B55CDC" w:rsidRDefault="00E9464B" w:rsidP="00B55CDC">
            <w:pPr>
              <w:spacing w:after="0" w:line="259" w:lineRule="auto"/>
              <w:ind w:left="161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E.W7 pkt.1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2B534F39" w14:textId="77777777" w:rsidR="003A0C3A" w:rsidRPr="00B55CDC" w:rsidRDefault="00E2404A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przyczyny, objawy, zasady diagnozowania i postępowania terapeutycznego w odniesieniu do najczęstszych chorób wewnętrznych występujących u osób dorosłych oraz ich powikłań: </w:t>
            </w:r>
          </w:p>
          <w:p w14:paraId="7F3B6ABA" w14:textId="1A1178C8" w:rsidR="00C01834" w:rsidRPr="00B55CDC" w:rsidRDefault="00E2404A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1. chorób układu krążenia, w tym choroby niedokrwiennej serca, wad serca, chorób wsierdzia, mięśnia serca, osierdzia, niewydolności serca (ostrej i przewlekłej), chorób naczyń tętniczych i żylnych, nadciśnienia tętniczego – pierwotnego i wtórnego, nadciśnienia płucnego</w:t>
            </w:r>
          </w:p>
        </w:tc>
      </w:tr>
      <w:tr w:rsidR="00C01834" w:rsidRPr="00B55CDC" w14:paraId="7FB0126B" w14:textId="77777777" w:rsidTr="003F61A5">
        <w:trPr>
          <w:trHeight w:val="510"/>
        </w:trPr>
        <w:tc>
          <w:tcPr>
            <w:tcW w:w="10190" w:type="dxa"/>
            <w:gridSpan w:val="2"/>
            <w:vAlign w:val="center"/>
          </w:tcPr>
          <w:p w14:paraId="62480336" w14:textId="5F7A3070" w:rsidR="00C01834" w:rsidRPr="00B55CDC" w:rsidRDefault="00C01834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Umiejętności – Absolwent</w:t>
            </w:r>
            <w:r w:rsidR="00B8221A" w:rsidRPr="00B55CDC">
              <w:rPr>
                <w:b/>
                <w:color w:val="auto"/>
                <w:szCs w:val="18"/>
              </w:rPr>
              <w:t>*</w:t>
            </w:r>
            <w:r w:rsidRPr="00B55CDC">
              <w:rPr>
                <w:b/>
                <w:color w:val="auto"/>
                <w:szCs w:val="18"/>
              </w:rPr>
              <w:t xml:space="preserve"> potrafi:</w:t>
            </w:r>
          </w:p>
        </w:tc>
      </w:tr>
      <w:tr w:rsidR="00C01834" w:rsidRPr="00B55CDC" w14:paraId="065058BA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20BF90FA" w14:textId="40630BB2" w:rsidR="00C01834" w:rsidRPr="00B55CDC" w:rsidRDefault="00261196" w:rsidP="00B55CDC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E.</w:t>
            </w:r>
            <w:r w:rsidR="00C01834" w:rsidRPr="00B55CDC">
              <w:rPr>
                <w:color w:val="auto"/>
                <w:szCs w:val="18"/>
              </w:rPr>
              <w:t>U1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70299545" w14:textId="36130AE2" w:rsidR="00C01834" w:rsidRPr="00B55CDC" w:rsidRDefault="00BB663C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Przeprowadza</w:t>
            </w:r>
            <w:r w:rsidR="003A0C3A" w:rsidRPr="00B55CDC">
              <w:rPr>
                <w:szCs w:val="18"/>
              </w:rPr>
              <w:t>ć</w:t>
            </w:r>
            <w:r w:rsidRPr="00B55CDC">
              <w:rPr>
                <w:szCs w:val="18"/>
              </w:rPr>
              <w:t xml:space="preserve"> wywiad lekarski z pacjentem dorosłym</w:t>
            </w:r>
          </w:p>
        </w:tc>
      </w:tr>
      <w:tr w:rsidR="00C01834" w:rsidRPr="00B55CDC" w14:paraId="20A16B5E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53689755" w14:textId="50A87D17" w:rsidR="00C01834" w:rsidRPr="00B55CDC" w:rsidRDefault="00261196" w:rsidP="00B55CDC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E.</w:t>
            </w:r>
            <w:r w:rsidR="00C01834" w:rsidRPr="00B55CDC">
              <w:rPr>
                <w:color w:val="auto"/>
                <w:szCs w:val="18"/>
              </w:rPr>
              <w:t>U</w:t>
            </w:r>
            <w:r w:rsidRPr="00B55CDC">
              <w:rPr>
                <w:color w:val="auto"/>
                <w:szCs w:val="18"/>
              </w:rPr>
              <w:t>3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6E8287D2" w14:textId="13955D64" w:rsidR="00C01834" w:rsidRPr="00B55CDC" w:rsidRDefault="00091841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Przeprowadza</w:t>
            </w:r>
            <w:r w:rsidR="003A0C3A" w:rsidRPr="00B55CDC">
              <w:rPr>
                <w:szCs w:val="18"/>
              </w:rPr>
              <w:t>ć</w:t>
            </w:r>
            <w:r w:rsidRPr="00B55CDC">
              <w:rPr>
                <w:szCs w:val="18"/>
              </w:rPr>
              <w:t xml:space="preserve"> pełne i ukierunkowane badanie fizykalne pacjenta dorosłego – ze szczególnym uwzględnieniem układu sercowo-naczyniowego</w:t>
            </w:r>
          </w:p>
        </w:tc>
      </w:tr>
      <w:tr w:rsidR="00C7274E" w:rsidRPr="00B55CDC" w14:paraId="66DF10FB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1E61BBF7" w14:textId="24252EC2" w:rsidR="00C7274E" w:rsidRPr="00B55CDC" w:rsidRDefault="00261196" w:rsidP="00B55CDC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E.U7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2674B8B7" w14:textId="642C7E46" w:rsidR="00C7274E" w:rsidRPr="00B55CDC" w:rsidRDefault="00091841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Ocenia</w:t>
            </w:r>
            <w:r w:rsidR="003A0C3A" w:rsidRPr="00B55CDC">
              <w:rPr>
                <w:szCs w:val="18"/>
              </w:rPr>
              <w:t>ć</w:t>
            </w:r>
            <w:r w:rsidRPr="00B55CDC">
              <w:rPr>
                <w:szCs w:val="18"/>
              </w:rPr>
              <w:t xml:space="preserve"> stan ogólny, stan przytomności i świadomości pacjenta</w:t>
            </w:r>
          </w:p>
        </w:tc>
      </w:tr>
      <w:tr w:rsidR="00C7274E" w:rsidRPr="00B55CDC" w14:paraId="0AD0B993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32BF1F1C" w14:textId="270DD641" w:rsidR="00C7274E" w:rsidRPr="00B55CDC" w:rsidRDefault="00E817C3" w:rsidP="00B55CDC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E.U13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69194DF6" w14:textId="621F64E2" w:rsidR="00C7274E" w:rsidRPr="00B55CDC" w:rsidRDefault="00091841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Ocenia</w:t>
            </w:r>
            <w:r w:rsidR="003A0C3A" w:rsidRPr="00B55CDC">
              <w:rPr>
                <w:szCs w:val="18"/>
              </w:rPr>
              <w:t>ć</w:t>
            </w:r>
            <w:r w:rsidRPr="00B55CDC">
              <w:rPr>
                <w:szCs w:val="18"/>
              </w:rPr>
              <w:t xml:space="preserve"> i opis</w:t>
            </w:r>
            <w:r w:rsidR="003A0C3A" w:rsidRPr="00B55CDC">
              <w:rPr>
                <w:szCs w:val="18"/>
              </w:rPr>
              <w:t>ywać</w:t>
            </w:r>
            <w:r w:rsidRPr="00B55CDC">
              <w:rPr>
                <w:szCs w:val="18"/>
              </w:rPr>
              <w:t xml:space="preserve"> stan somatyczny i psychiczny pacjenta</w:t>
            </w:r>
          </w:p>
        </w:tc>
      </w:tr>
      <w:tr w:rsidR="00C7274E" w:rsidRPr="00B55CDC" w14:paraId="34EAAD61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69DC3DFB" w14:textId="2BEE79DB" w:rsidR="00C7274E" w:rsidRPr="00B55CDC" w:rsidRDefault="00E817C3" w:rsidP="00B55CDC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E.U14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4142A618" w14:textId="195BB563" w:rsidR="00C7274E" w:rsidRPr="00B55CDC" w:rsidRDefault="00974DC7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Rozpozna</w:t>
            </w:r>
            <w:r w:rsidR="00CE08CF" w:rsidRPr="00B55CDC">
              <w:rPr>
                <w:szCs w:val="18"/>
              </w:rPr>
              <w:t>wać</w:t>
            </w:r>
            <w:r w:rsidRPr="00B55CDC">
              <w:rPr>
                <w:szCs w:val="18"/>
              </w:rPr>
              <w:t xml:space="preserve"> stany bezpośredniego zagrożenia życia</w:t>
            </w:r>
          </w:p>
        </w:tc>
      </w:tr>
      <w:tr w:rsidR="00C7274E" w:rsidRPr="00B55CDC" w14:paraId="0A085559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62BF827C" w14:textId="4A6E6A83" w:rsidR="00C7274E" w:rsidRPr="00B55CDC" w:rsidRDefault="00E817C3" w:rsidP="00B55CDC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E.U16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67FDADFB" w14:textId="62E2C183" w:rsidR="00C7274E" w:rsidRPr="00B55CDC" w:rsidRDefault="00974DC7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Plan</w:t>
            </w:r>
            <w:r w:rsidR="00CE08CF" w:rsidRPr="00B55CDC">
              <w:rPr>
                <w:szCs w:val="18"/>
              </w:rPr>
              <w:t>ować</w:t>
            </w:r>
            <w:r w:rsidRPr="00B55CDC">
              <w:rPr>
                <w:szCs w:val="18"/>
              </w:rPr>
              <w:t xml:space="preserve"> postępowanie diagnostyczne, terapeutyczne i profilaktyczne</w:t>
            </w:r>
          </w:p>
        </w:tc>
      </w:tr>
      <w:tr w:rsidR="00C7274E" w:rsidRPr="00B55CDC" w14:paraId="404300EB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2DF7BA1D" w14:textId="7DA9C66F" w:rsidR="00C7274E" w:rsidRPr="00B55CDC" w:rsidRDefault="00E817C3" w:rsidP="00B55CDC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E.U18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13ABC8CC" w14:textId="30E29E86" w:rsidR="00C7274E" w:rsidRPr="00B55CDC" w:rsidRDefault="00CE08CF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Proponować</w:t>
            </w:r>
            <w:r w:rsidR="00974DC7" w:rsidRPr="00B55CDC">
              <w:rPr>
                <w:szCs w:val="18"/>
              </w:rPr>
              <w:t xml:space="preserve"> indywidualizację obowiązujących wytycznych terapeutycznych oraz inne metody leczenia wobec nieskuteczności albo </w:t>
            </w:r>
            <w:proofErr w:type="spellStart"/>
            <w:r w:rsidR="00974DC7" w:rsidRPr="00B55CDC">
              <w:rPr>
                <w:szCs w:val="18"/>
              </w:rPr>
              <w:t>przeciwwskazań́do</w:t>
            </w:r>
            <w:proofErr w:type="spellEnd"/>
            <w:r w:rsidR="00974DC7" w:rsidRPr="00B55CDC">
              <w:rPr>
                <w:szCs w:val="18"/>
              </w:rPr>
              <w:t xml:space="preserve"> terapii standardowej</w:t>
            </w:r>
          </w:p>
        </w:tc>
      </w:tr>
      <w:tr w:rsidR="00C7274E" w:rsidRPr="00B55CDC" w14:paraId="0ACF7EBD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0EA3E3D9" w14:textId="2BE17157" w:rsidR="00C7274E" w:rsidRPr="00B55CDC" w:rsidRDefault="00F159A9" w:rsidP="00B55CDC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E.U20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4068AD5C" w14:textId="2A779BA8" w:rsidR="00C7274E" w:rsidRPr="00B55CDC" w:rsidRDefault="00CE08CF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Kwalifikować</w:t>
            </w:r>
            <w:r w:rsidR="00FC6B7A" w:rsidRPr="00B55CDC">
              <w:rPr>
                <w:szCs w:val="18"/>
              </w:rPr>
              <w:t xml:space="preserve"> pacjenta do leczenia domowego i szpitalnego</w:t>
            </w:r>
          </w:p>
        </w:tc>
      </w:tr>
      <w:tr w:rsidR="00C7274E" w:rsidRPr="00B55CDC" w14:paraId="0C6BD2F3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215E579A" w14:textId="4AE283E5" w:rsidR="00C7274E" w:rsidRPr="00B55CDC" w:rsidRDefault="00F159A9" w:rsidP="00B55CDC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E.U24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3B537993" w14:textId="2288AA15" w:rsidR="00C7274E" w:rsidRPr="00B55CDC" w:rsidRDefault="00CE08CF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Interpretować</w:t>
            </w:r>
            <w:r w:rsidR="00FC6B7A" w:rsidRPr="00B55CDC">
              <w:rPr>
                <w:szCs w:val="18"/>
              </w:rPr>
              <w:t xml:space="preserve"> badania laboratoryjne i identyfikuje przyczyny </w:t>
            </w:r>
            <w:proofErr w:type="spellStart"/>
            <w:r w:rsidR="00FC6B7A" w:rsidRPr="00B55CDC">
              <w:rPr>
                <w:szCs w:val="18"/>
              </w:rPr>
              <w:t>odchyleń́od</w:t>
            </w:r>
            <w:proofErr w:type="spellEnd"/>
            <w:r w:rsidR="00FC6B7A" w:rsidRPr="00B55CDC">
              <w:rPr>
                <w:szCs w:val="18"/>
              </w:rPr>
              <w:t xml:space="preserve"> normy</w:t>
            </w:r>
          </w:p>
        </w:tc>
      </w:tr>
      <w:tr w:rsidR="00F159A9" w:rsidRPr="00B55CDC" w14:paraId="1B8F6E1A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3CA1F002" w14:textId="2B4C635F" w:rsidR="00F159A9" w:rsidRPr="00B55CDC" w:rsidRDefault="00CE3724" w:rsidP="00B55CDC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E.U29 pkt 1,2,8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43C9AC9F" w14:textId="2C14605C" w:rsidR="0013279C" w:rsidRPr="00B55CDC" w:rsidRDefault="00CE08CF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>Wykonywać</w:t>
            </w:r>
            <w:r w:rsidR="0013279C" w:rsidRPr="00B55CDC">
              <w:rPr>
                <w:szCs w:val="18"/>
              </w:rPr>
              <w:t xml:space="preserve"> podstawowe procedury i zabiegi lekarskie, w tym: </w:t>
            </w:r>
          </w:p>
          <w:p w14:paraId="745F3E68" w14:textId="77777777" w:rsidR="0013279C" w:rsidRPr="00B55CDC" w:rsidRDefault="0013279C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>1. pomiar temperatury ciała, pomiar tętna, nieinwazyjny pomiar ciśnienia tętniczego</w:t>
            </w:r>
          </w:p>
          <w:p w14:paraId="28EF4201" w14:textId="77777777" w:rsidR="0013279C" w:rsidRPr="00B55CDC" w:rsidRDefault="0013279C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2. monitorowanie parametrów życiowych przy pomocy kardiomonitora, </w:t>
            </w:r>
            <w:proofErr w:type="spellStart"/>
            <w:r w:rsidRPr="00B55CDC">
              <w:rPr>
                <w:szCs w:val="18"/>
              </w:rPr>
              <w:t>pulsoksymetrię</w:t>
            </w:r>
            <w:proofErr w:type="spellEnd"/>
          </w:p>
          <w:p w14:paraId="2B815465" w14:textId="186D01EB" w:rsidR="00F159A9" w:rsidRPr="00B55CDC" w:rsidRDefault="0013279C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8. standardowy elektrokardiogram spoczynkowy wraz z interpretacją, kardiowersję elektryczną i defibrylację serca</w:t>
            </w:r>
          </w:p>
        </w:tc>
      </w:tr>
      <w:tr w:rsidR="00F159A9" w:rsidRPr="00B55CDC" w14:paraId="15C5936E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2127EC61" w14:textId="4A8CC378" w:rsidR="00F159A9" w:rsidRPr="00B55CDC" w:rsidRDefault="00BB663C" w:rsidP="00B55CDC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E.U30 pkt 1,3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1F9F2240" w14:textId="615E526C" w:rsidR="0013279C" w:rsidRPr="00B55CDC" w:rsidRDefault="00CE08CF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>Asystować</w:t>
            </w:r>
            <w:r w:rsidR="0013279C" w:rsidRPr="00B55CDC">
              <w:rPr>
                <w:szCs w:val="18"/>
              </w:rPr>
              <w:t xml:space="preserve"> przy przeprowadzaniu następujących procedur i zabiegów lekarskich: </w:t>
            </w:r>
          </w:p>
          <w:p w14:paraId="5E265D4C" w14:textId="77777777" w:rsidR="0013279C" w:rsidRPr="00B55CDC" w:rsidRDefault="0013279C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>1.przetaczaniu preparatów krwi i krwiopochodnych</w:t>
            </w:r>
          </w:p>
          <w:p w14:paraId="13A400F6" w14:textId="00D61BF5" w:rsidR="00F159A9" w:rsidRPr="00B55CDC" w:rsidRDefault="0013279C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 xml:space="preserve">3. nakłuciu worka </w:t>
            </w:r>
            <w:proofErr w:type="gramStart"/>
            <w:r w:rsidRPr="00B55CDC">
              <w:rPr>
                <w:szCs w:val="18"/>
              </w:rPr>
              <w:t>osierdziowego,</w:t>
            </w:r>
            <w:proofErr w:type="gramEnd"/>
            <w:r w:rsidRPr="00B55CDC">
              <w:rPr>
                <w:szCs w:val="18"/>
              </w:rPr>
              <w:t xml:space="preserve"> oraz interpretuje ich wyniki</w:t>
            </w:r>
          </w:p>
        </w:tc>
      </w:tr>
      <w:tr w:rsidR="00CE3724" w:rsidRPr="00B55CDC" w14:paraId="05B497AA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4222D9E4" w14:textId="04108C01" w:rsidR="00CE3724" w:rsidRPr="00B55CDC" w:rsidRDefault="00BB663C" w:rsidP="00B55CDC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E.U32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4E0DE26F" w14:textId="2EFF2501" w:rsidR="00CE3724" w:rsidRPr="00B55CDC" w:rsidRDefault="00CE08CF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Planować</w:t>
            </w:r>
            <w:r w:rsidR="006A2FD9" w:rsidRPr="00B55CDC">
              <w:rPr>
                <w:szCs w:val="18"/>
              </w:rPr>
              <w:t xml:space="preserve"> konsultacje specjalistyczne</w:t>
            </w:r>
          </w:p>
        </w:tc>
      </w:tr>
      <w:tr w:rsidR="00CE3724" w:rsidRPr="00B55CDC" w14:paraId="14A175E9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06993E8E" w14:textId="570A3784" w:rsidR="00CE3724" w:rsidRPr="00B55CDC" w:rsidRDefault="00BB663C" w:rsidP="00B55CDC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lastRenderedPageBreak/>
              <w:t>E.U38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4001803D" w14:textId="52F73411" w:rsidR="00CE3724" w:rsidRPr="00B55CDC" w:rsidRDefault="00CE08CF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Prowadzić</w:t>
            </w:r>
            <w:r w:rsidR="006A2FD9" w:rsidRPr="00B55CDC">
              <w:rPr>
                <w:szCs w:val="18"/>
              </w:rPr>
              <w:t xml:space="preserve"> dokumentację medyczną pacjenta</w:t>
            </w:r>
          </w:p>
        </w:tc>
      </w:tr>
    </w:tbl>
    <w:p w14:paraId="6BA0B429" w14:textId="57C8DF62" w:rsidR="00C01834" w:rsidRPr="003F61A5" w:rsidRDefault="00B8221A" w:rsidP="00B8221A">
      <w:pPr>
        <w:spacing w:after="11" w:line="259" w:lineRule="auto"/>
        <w:rPr>
          <w:bCs/>
          <w:i/>
          <w:iCs/>
          <w:color w:val="auto"/>
          <w:sz w:val="16"/>
          <w:szCs w:val="16"/>
        </w:rPr>
      </w:pPr>
      <w:r w:rsidRPr="003F61A5">
        <w:rPr>
          <w:bCs/>
          <w:i/>
          <w:iCs/>
          <w:color w:val="auto"/>
          <w:sz w:val="16"/>
          <w:szCs w:val="16"/>
        </w:rPr>
        <w:t xml:space="preserve">*W załącznikach do Rozporządzenia Ministra </w:t>
      </w:r>
      <w:proofErr w:type="spellStart"/>
      <w:r w:rsidRPr="003F61A5">
        <w:rPr>
          <w:bCs/>
          <w:i/>
          <w:iCs/>
          <w:color w:val="auto"/>
          <w:sz w:val="16"/>
          <w:szCs w:val="16"/>
        </w:rPr>
        <w:t>NiSW</w:t>
      </w:r>
      <w:proofErr w:type="spellEnd"/>
      <w:r w:rsidRPr="003F61A5">
        <w:rPr>
          <w:bCs/>
          <w:i/>
          <w:iCs/>
          <w:color w:val="auto"/>
          <w:sz w:val="16"/>
          <w:szCs w:val="16"/>
        </w:rPr>
        <w:t xml:space="preserve"> z 26 lipca 2019 wspomina się o „absolwencie”, a nie studencie</w:t>
      </w:r>
    </w:p>
    <w:p w14:paraId="5560877D" w14:textId="47108A91" w:rsidR="00B8221A" w:rsidRPr="00B55CDC" w:rsidRDefault="00B8221A" w:rsidP="00CA3ACF">
      <w:pPr>
        <w:spacing w:after="11" w:line="259" w:lineRule="auto"/>
        <w:ind w:left="0" w:firstLine="0"/>
        <w:rPr>
          <w:bCs/>
          <w:i/>
          <w:iCs/>
          <w:color w:val="auto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B55CDC" w14:paraId="35627450" w14:textId="77777777" w:rsidTr="003F61A5">
        <w:trPr>
          <w:trHeight w:val="510"/>
        </w:trPr>
        <w:tc>
          <w:tcPr>
            <w:tcW w:w="10190" w:type="dxa"/>
            <w:gridSpan w:val="2"/>
            <w:vAlign w:val="center"/>
          </w:tcPr>
          <w:p w14:paraId="5E531BE8" w14:textId="73431040" w:rsidR="00CA3ACF" w:rsidRPr="00B55CDC" w:rsidRDefault="00B55CDC" w:rsidP="00B55CDC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rPr>
                <w:b/>
                <w:color w:val="auto"/>
                <w:szCs w:val="18"/>
              </w:rPr>
            </w:pPr>
            <w:r w:rsidRPr="00B55CDC">
              <w:rPr>
                <w:b/>
                <w:smallCaps/>
                <w:color w:val="auto"/>
                <w:szCs w:val="18"/>
              </w:rPr>
              <w:t>POZOSTAŁE EFEKTY UCZENIA SIĘ</w:t>
            </w:r>
            <w:r w:rsidRPr="00B55CDC">
              <w:rPr>
                <w:b/>
                <w:color w:val="auto"/>
                <w:szCs w:val="18"/>
              </w:rPr>
              <w:t xml:space="preserve"> </w:t>
            </w:r>
          </w:p>
        </w:tc>
      </w:tr>
      <w:tr w:rsidR="00C01834" w:rsidRPr="00B55CDC" w14:paraId="4731D0CC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6BD5C5F3" w14:textId="77777777" w:rsidR="00C01834" w:rsidRPr="00B55CDC" w:rsidRDefault="00C01834" w:rsidP="00B55CDC">
            <w:pPr>
              <w:spacing w:after="0" w:line="259" w:lineRule="auto"/>
              <w:ind w:left="116" w:firstLine="0"/>
              <w:rPr>
                <w:b/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Numer efektu uczenia się</w:t>
            </w:r>
          </w:p>
        </w:tc>
        <w:tc>
          <w:tcPr>
            <w:tcW w:w="8660" w:type="dxa"/>
            <w:vAlign w:val="center"/>
          </w:tcPr>
          <w:p w14:paraId="0317E827" w14:textId="3E611113" w:rsidR="00C01834" w:rsidRPr="00B55CDC" w:rsidRDefault="00C01834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Efekty w zakresie</w:t>
            </w:r>
          </w:p>
        </w:tc>
      </w:tr>
      <w:tr w:rsidR="00C01834" w:rsidRPr="00B55CDC" w14:paraId="47DBE995" w14:textId="77777777" w:rsidTr="003F61A5">
        <w:trPr>
          <w:trHeight w:val="510"/>
        </w:trPr>
        <w:tc>
          <w:tcPr>
            <w:tcW w:w="10190" w:type="dxa"/>
            <w:gridSpan w:val="2"/>
            <w:vAlign w:val="center"/>
          </w:tcPr>
          <w:p w14:paraId="5D23F787" w14:textId="77777777" w:rsidR="00C01834" w:rsidRPr="00B55CDC" w:rsidRDefault="00C01834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Wiedzy – Absolwent zna i rozumie:</w:t>
            </w:r>
          </w:p>
        </w:tc>
      </w:tr>
      <w:tr w:rsidR="00C01834" w:rsidRPr="00B55CDC" w14:paraId="52665090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5A9CD66A" w14:textId="70954A89" w:rsidR="00C01834" w:rsidRPr="00B55CDC" w:rsidRDefault="00C01834" w:rsidP="00B55CDC">
            <w:pPr>
              <w:spacing w:after="0" w:line="259" w:lineRule="auto"/>
              <w:ind w:left="161" w:firstLine="0"/>
              <w:rPr>
                <w:color w:val="auto"/>
                <w:szCs w:val="18"/>
              </w:rPr>
            </w:pP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4DDA7FD1" w14:textId="77777777" w:rsidR="00C01834" w:rsidRPr="00B55CDC" w:rsidRDefault="00C01834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</w:p>
        </w:tc>
      </w:tr>
      <w:tr w:rsidR="00C01834" w:rsidRPr="00B55CDC" w14:paraId="5EB91636" w14:textId="77777777" w:rsidTr="003F61A5">
        <w:trPr>
          <w:trHeight w:val="510"/>
        </w:trPr>
        <w:tc>
          <w:tcPr>
            <w:tcW w:w="10190" w:type="dxa"/>
            <w:gridSpan w:val="2"/>
            <w:vAlign w:val="center"/>
          </w:tcPr>
          <w:p w14:paraId="491FA992" w14:textId="77777777" w:rsidR="00C01834" w:rsidRPr="00B55CDC" w:rsidRDefault="00C01834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Umiejętności – Absolwent potrafi:</w:t>
            </w:r>
          </w:p>
        </w:tc>
      </w:tr>
      <w:tr w:rsidR="00C01834" w:rsidRPr="00B55CDC" w14:paraId="79B138D6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7D95FD17" w14:textId="43998353" w:rsidR="00C01834" w:rsidRPr="00B55CDC" w:rsidRDefault="00C01834" w:rsidP="00B55CDC">
            <w:pPr>
              <w:spacing w:after="0" w:line="259" w:lineRule="auto"/>
              <w:ind w:left="15" w:firstLine="0"/>
              <w:rPr>
                <w:color w:val="auto"/>
                <w:szCs w:val="18"/>
              </w:rPr>
            </w:pP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7E1B55A3" w14:textId="77777777" w:rsidR="00C01834" w:rsidRPr="00B55CDC" w:rsidRDefault="00C01834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</w:p>
        </w:tc>
      </w:tr>
      <w:tr w:rsidR="00C01834" w:rsidRPr="00B55CDC" w14:paraId="4AB40494" w14:textId="77777777" w:rsidTr="003F61A5">
        <w:trPr>
          <w:trHeight w:val="510"/>
        </w:trPr>
        <w:tc>
          <w:tcPr>
            <w:tcW w:w="10190" w:type="dxa"/>
            <w:gridSpan w:val="2"/>
            <w:vAlign w:val="center"/>
          </w:tcPr>
          <w:p w14:paraId="5822D0E0" w14:textId="77777777" w:rsidR="00C01834" w:rsidRPr="00B55CDC" w:rsidRDefault="00C01834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Kompetencji społecznych – Absolwent jest gotów do:</w:t>
            </w:r>
          </w:p>
        </w:tc>
      </w:tr>
      <w:tr w:rsidR="00C01834" w:rsidRPr="00B55CDC" w14:paraId="268C452C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77208E7C" w14:textId="7BCB2025" w:rsidR="00C01834" w:rsidRPr="00B55CDC" w:rsidRDefault="00C01834" w:rsidP="00B55CDC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K</w:t>
            </w:r>
            <w:r w:rsidR="00A3339F" w:rsidRPr="00B55CDC">
              <w:rPr>
                <w:color w:val="auto"/>
                <w:szCs w:val="18"/>
              </w:rPr>
              <w:t>.51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37071A64" w14:textId="4EC5B865" w:rsidR="00C01834" w:rsidRPr="00B55CDC" w:rsidRDefault="00A3339F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 xml:space="preserve">Potrafi nawiązać i utrzymać głęboki i pełen szacunku kontakt z chorym. </w:t>
            </w:r>
          </w:p>
        </w:tc>
      </w:tr>
      <w:tr w:rsidR="00C01834" w:rsidRPr="00B55CDC" w14:paraId="2AD0B468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6E467077" w14:textId="4D25AEF0" w:rsidR="00C01834" w:rsidRPr="00B55CDC" w:rsidRDefault="00C01834" w:rsidP="00B55CDC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K</w:t>
            </w:r>
            <w:r w:rsidR="00A3339F" w:rsidRPr="00B55CDC">
              <w:rPr>
                <w:color w:val="auto"/>
                <w:szCs w:val="18"/>
              </w:rPr>
              <w:t>.52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1F556A03" w14:textId="2B480A83" w:rsidR="00C01834" w:rsidRPr="00B55CDC" w:rsidRDefault="00A3339F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Kieruje się̨</w:t>
            </w:r>
            <w:r w:rsidR="00721BFD" w:rsidRPr="00B55CDC">
              <w:rPr>
                <w:szCs w:val="18"/>
              </w:rPr>
              <w:t xml:space="preserve"> </w:t>
            </w:r>
            <w:r w:rsidRPr="00B55CDC">
              <w:rPr>
                <w:szCs w:val="18"/>
              </w:rPr>
              <w:t xml:space="preserve">dobrem chorego stawiając je na pierwszym miejscu. </w:t>
            </w:r>
          </w:p>
        </w:tc>
      </w:tr>
      <w:tr w:rsidR="00A3339F" w:rsidRPr="00B55CDC" w14:paraId="3C51CBB2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4E70B6C0" w14:textId="05E77587" w:rsidR="00A3339F" w:rsidRPr="00B55CDC" w:rsidRDefault="00A3339F" w:rsidP="00B55CDC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K.53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551FB439" w14:textId="1B900E95" w:rsidR="00A3339F" w:rsidRPr="00B55CDC" w:rsidRDefault="00A3339F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Przestrzega tajemnicy lekarskiej i praw pacjenta. </w:t>
            </w:r>
          </w:p>
        </w:tc>
      </w:tr>
      <w:tr w:rsidR="00A3339F" w:rsidRPr="00B55CDC" w14:paraId="004868B0" w14:textId="77777777" w:rsidTr="003F61A5">
        <w:trPr>
          <w:trHeight w:val="510"/>
        </w:trPr>
        <w:tc>
          <w:tcPr>
            <w:tcW w:w="1530" w:type="dxa"/>
            <w:vAlign w:val="center"/>
          </w:tcPr>
          <w:p w14:paraId="4E5CAEDA" w14:textId="0A0BF6BB" w:rsidR="00A3339F" w:rsidRPr="00B55CDC" w:rsidRDefault="00A3339F" w:rsidP="00B55CDC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K.54</w:t>
            </w:r>
          </w:p>
        </w:tc>
        <w:tc>
          <w:tcPr>
            <w:tcW w:w="8660" w:type="dxa"/>
            <w:shd w:val="clear" w:color="auto" w:fill="F2F2F2" w:themeFill="background1" w:themeFillShade="F2"/>
            <w:vAlign w:val="center"/>
          </w:tcPr>
          <w:p w14:paraId="54ACB27E" w14:textId="58919BB5" w:rsidR="00A3339F" w:rsidRPr="00B55CDC" w:rsidRDefault="00A3339F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>Posiada świadomość własnych ograniczeń i umiejętność stałego dokształcania się̨.</w:t>
            </w:r>
          </w:p>
        </w:tc>
      </w:tr>
    </w:tbl>
    <w:p w14:paraId="19996697" w14:textId="77777777" w:rsidR="002453B1" w:rsidRPr="00B55CDC" w:rsidRDefault="002453B1" w:rsidP="00B55CDC">
      <w:pPr>
        <w:spacing w:after="11" w:line="259" w:lineRule="auto"/>
        <w:ind w:left="0" w:firstLine="0"/>
        <w:rPr>
          <w:color w:val="auto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2252"/>
        <w:gridCol w:w="5387"/>
        <w:gridCol w:w="2551"/>
      </w:tblGrid>
      <w:tr w:rsidR="00CA3ACF" w:rsidRPr="00B55CDC" w14:paraId="578ED830" w14:textId="77777777" w:rsidTr="003F61A5">
        <w:trPr>
          <w:trHeight w:val="510"/>
        </w:trPr>
        <w:tc>
          <w:tcPr>
            <w:tcW w:w="10190" w:type="dxa"/>
            <w:gridSpan w:val="3"/>
            <w:vAlign w:val="center"/>
          </w:tcPr>
          <w:p w14:paraId="1BD1B80F" w14:textId="3A26DE49" w:rsidR="00CA3ACF" w:rsidRPr="00B55CDC" w:rsidRDefault="00B55CDC" w:rsidP="00B55CDC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  <w:szCs w:val="18"/>
              </w:rPr>
            </w:pPr>
            <w:bookmarkStart w:id="0" w:name="_Hlk33527891"/>
            <w:r w:rsidRPr="00B55CDC">
              <w:rPr>
                <w:b/>
                <w:smallCaps/>
                <w:color w:val="auto"/>
                <w:szCs w:val="18"/>
              </w:rPr>
              <w:t>ZAJĘCIA</w:t>
            </w:r>
          </w:p>
        </w:tc>
      </w:tr>
      <w:tr w:rsidR="00A3096F" w:rsidRPr="00B55CDC" w14:paraId="4EFDCA89" w14:textId="658C43A8" w:rsidTr="003F61A5">
        <w:trPr>
          <w:trHeight w:val="510"/>
        </w:trPr>
        <w:tc>
          <w:tcPr>
            <w:tcW w:w="2252" w:type="dxa"/>
            <w:vAlign w:val="center"/>
          </w:tcPr>
          <w:p w14:paraId="748E4E77" w14:textId="77777777" w:rsidR="00A3096F" w:rsidRPr="00B55CDC" w:rsidRDefault="00A3096F" w:rsidP="00B55CDC">
            <w:pPr>
              <w:spacing w:after="0" w:line="259" w:lineRule="auto"/>
              <w:ind w:left="5" w:firstLine="0"/>
              <w:rPr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Forma zajęć</w:t>
            </w:r>
          </w:p>
        </w:tc>
        <w:tc>
          <w:tcPr>
            <w:tcW w:w="5387" w:type="dxa"/>
            <w:vAlign w:val="center"/>
          </w:tcPr>
          <w:p w14:paraId="12653062" w14:textId="77777777" w:rsidR="00A3096F" w:rsidRPr="00B55CDC" w:rsidRDefault="00A3096F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Treści programowe</w:t>
            </w:r>
          </w:p>
        </w:tc>
        <w:tc>
          <w:tcPr>
            <w:tcW w:w="2551" w:type="dxa"/>
            <w:vAlign w:val="center"/>
          </w:tcPr>
          <w:p w14:paraId="510C661D" w14:textId="68947BFB" w:rsidR="00A3096F" w:rsidRPr="00B55CDC" w:rsidRDefault="00A3096F" w:rsidP="00B55CDC">
            <w:pPr>
              <w:spacing w:after="0" w:line="259" w:lineRule="auto"/>
              <w:ind w:left="0" w:right="235" w:firstLine="0"/>
              <w:rPr>
                <w:b/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Efekty uczenia się</w:t>
            </w:r>
          </w:p>
        </w:tc>
      </w:tr>
      <w:tr w:rsidR="00A3096F" w:rsidRPr="00B55CDC" w14:paraId="1F8A43F4" w14:textId="63B63775" w:rsidTr="00B55CDC">
        <w:trPr>
          <w:trHeight w:val="265"/>
        </w:trPr>
        <w:tc>
          <w:tcPr>
            <w:tcW w:w="2252" w:type="dxa"/>
            <w:shd w:val="clear" w:color="auto" w:fill="F2F2F2" w:themeFill="background1" w:themeFillShade="F2"/>
            <w:vAlign w:val="center"/>
          </w:tcPr>
          <w:p w14:paraId="794FC6AD" w14:textId="3250070C" w:rsidR="00A3096F" w:rsidRPr="00B55CDC" w:rsidRDefault="00432DF1" w:rsidP="00B55CDC">
            <w:pPr>
              <w:spacing w:after="0" w:line="259" w:lineRule="auto"/>
              <w:ind w:left="5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Seminarium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246DA581" w14:textId="77777777" w:rsidR="00432DF1" w:rsidRPr="00B55CDC" w:rsidRDefault="00432DF1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>- badanie przedmiotowe ze szczególnym uwzględnieniem badania zakresu układu sercowo-naczyniowego</w:t>
            </w:r>
          </w:p>
          <w:p w14:paraId="1D43AB5B" w14:textId="77777777" w:rsidR="00432DF1" w:rsidRPr="00B55CDC" w:rsidRDefault="00432DF1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- interpretacja i wykorzystanie badań elektrokardiograficznych </w:t>
            </w:r>
          </w:p>
          <w:p w14:paraId="6146F565" w14:textId="4FA3828A" w:rsidR="00432DF1" w:rsidRPr="00B55CDC" w:rsidRDefault="00432DF1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>- interpretacja innych badań dodatkowych w zakresie chorób układu sercowo-naczyniowego</w:t>
            </w:r>
          </w:p>
          <w:p w14:paraId="0485E40C" w14:textId="7A411C2C" w:rsidR="00A3096F" w:rsidRPr="00B55CDC" w:rsidRDefault="00432DF1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- algorytmy diagnostyczne i lecznicze w chorobach układu sercowo-naczyniowego praktyce klinicznej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07A63EF" w14:textId="05D5CAA1" w:rsidR="00A3096F" w:rsidRPr="00B55CDC" w:rsidRDefault="00BD32CD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E.W1, E.W7</w:t>
            </w:r>
          </w:p>
        </w:tc>
      </w:tr>
      <w:tr w:rsidR="00A3096F" w:rsidRPr="00B55CDC" w14:paraId="6B8FA3CA" w14:textId="5258BF42" w:rsidTr="00B55CDC">
        <w:trPr>
          <w:trHeight w:val="265"/>
        </w:trPr>
        <w:tc>
          <w:tcPr>
            <w:tcW w:w="2252" w:type="dxa"/>
            <w:shd w:val="clear" w:color="auto" w:fill="F2F2F2" w:themeFill="background1" w:themeFillShade="F2"/>
            <w:vAlign w:val="center"/>
          </w:tcPr>
          <w:p w14:paraId="165DA5D5" w14:textId="3946BCDA" w:rsidR="00A3096F" w:rsidRPr="00B55CDC" w:rsidRDefault="00432DF1" w:rsidP="00B55CDC">
            <w:pPr>
              <w:spacing w:after="0" w:line="259" w:lineRule="auto"/>
              <w:ind w:left="5" w:firstLine="0"/>
              <w:rPr>
                <w:color w:val="auto"/>
                <w:szCs w:val="18"/>
              </w:rPr>
            </w:pPr>
            <w:r w:rsidRPr="00B55CDC">
              <w:rPr>
                <w:color w:val="auto"/>
                <w:szCs w:val="18"/>
              </w:rPr>
              <w:t>Ćwiczenia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11219A0A" w14:textId="77777777" w:rsidR="00BD32CD" w:rsidRPr="00B55CDC" w:rsidRDefault="00BD32CD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Ćwiczenia z asystentami przy łóżku pacjenta </w:t>
            </w:r>
          </w:p>
          <w:p w14:paraId="36B3A8BF" w14:textId="77777777" w:rsidR="00BD32CD" w:rsidRPr="00B55CDC" w:rsidRDefault="00BD32CD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Zajęcia w Pracowni Kontroli Stymulatorów </w:t>
            </w:r>
          </w:p>
          <w:p w14:paraId="0B81AA4B" w14:textId="77777777" w:rsidR="00BD32CD" w:rsidRPr="00B55CDC" w:rsidRDefault="00BD32CD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Zajęcia w Pracowni Kardiologii Inwazyjnej </w:t>
            </w:r>
          </w:p>
          <w:p w14:paraId="1BB0FF06" w14:textId="77777777" w:rsidR="00BD32CD" w:rsidRPr="00B55CDC" w:rsidRDefault="00BD32CD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Zajęcia w Pracowni Echokardiografii </w:t>
            </w:r>
          </w:p>
          <w:p w14:paraId="21AFAD14" w14:textId="086EBF63" w:rsidR="00A3096F" w:rsidRPr="00B55CDC" w:rsidRDefault="00BD32CD" w:rsidP="00B55CDC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 xml:space="preserve">Zajęcia w Pracowni Testów Wysiłkowych i </w:t>
            </w:r>
            <w:proofErr w:type="spellStart"/>
            <w:r w:rsidRPr="00B55CDC">
              <w:rPr>
                <w:szCs w:val="18"/>
              </w:rPr>
              <w:t>Holter</w:t>
            </w:r>
            <w:proofErr w:type="spellEnd"/>
            <w:r w:rsidRPr="00B55CDC">
              <w:rPr>
                <w:szCs w:val="18"/>
              </w:rPr>
              <w:t xml:space="preserve"> EKG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1AE3559" w14:textId="4F476851" w:rsidR="00A3096F" w:rsidRPr="00B55CDC" w:rsidRDefault="00F44602" w:rsidP="00B55CDC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>E.U1, E.U3, E.U7, E.U13, E.U14, E.U16, E.U18, E.U20,E.U24, E.U29, E.U30, E.U32, E.U38, K.S1 – K.S4</w:t>
            </w:r>
          </w:p>
        </w:tc>
      </w:tr>
      <w:bookmarkEnd w:id="0"/>
    </w:tbl>
    <w:p w14:paraId="346E8384" w14:textId="77777777" w:rsidR="00014630" w:rsidRPr="00B55CDC" w:rsidRDefault="00014630" w:rsidP="00E55362">
      <w:pPr>
        <w:pStyle w:val="Heading1"/>
        <w:spacing w:after="0"/>
        <w:ind w:left="0" w:firstLine="0"/>
        <w:jc w:val="left"/>
        <w:rPr>
          <w:color w:val="auto"/>
          <w:sz w:val="18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B55CDC" w14:paraId="2D101F15" w14:textId="77777777" w:rsidTr="003F61A5">
        <w:trPr>
          <w:trHeight w:val="510"/>
        </w:trPr>
        <w:tc>
          <w:tcPr>
            <w:tcW w:w="10190" w:type="dxa"/>
            <w:vAlign w:val="center"/>
          </w:tcPr>
          <w:p w14:paraId="6A8C8D28" w14:textId="75E63972" w:rsidR="00014630" w:rsidRPr="00B55CDC" w:rsidRDefault="00B55CDC" w:rsidP="00B55CDC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  <w:szCs w:val="18"/>
              </w:rPr>
            </w:pPr>
            <w:bookmarkStart w:id="1" w:name="_Hlk33528811"/>
            <w:r w:rsidRPr="00B55CDC">
              <w:rPr>
                <w:b/>
                <w:smallCaps/>
                <w:color w:val="auto"/>
                <w:szCs w:val="18"/>
              </w:rPr>
              <w:t>LITERATURA</w:t>
            </w:r>
          </w:p>
        </w:tc>
      </w:tr>
      <w:tr w:rsidR="00014630" w:rsidRPr="00B55CDC" w14:paraId="61C9AAC8" w14:textId="77777777" w:rsidTr="003F61A5">
        <w:trPr>
          <w:trHeight w:val="510"/>
        </w:trPr>
        <w:tc>
          <w:tcPr>
            <w:tcW w:w="10190" w:type="dxa"/>
            <w:vAlign w:val="center"/>
          </w:tcPr>
          <w:p w14:paraId="65EA1F8F" w14:textId="04AA8A4F" w:rsidR="00014630" w:rsidRPr="00B55CDC" w:rsidRDefault="00014630" w:rsidP="00B55CDC">
            <w:pPr>
              <w:spacing w:after="0" w:line="259" w:lineRule="auto"/>
              <w:ind w:left="0" w:right="235" w:firstLine="0"/>
              <w:rPr>
                <w:b/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Obowiązkowa</w:t>
            </w:r>
          </w:p>
        </w:tc>
      </w:tr>
      <w:tr w:rsidR="00B46810" w:rsidRPr="00B55CDC" w14:paraId="3446FEDE" w14:textId="77777777" w:rsidTr="003F61A5">
        <w:trPr>
          <w:trHeight w:val="510"/>
        </w:trPr>
        <w:tc>
          <w:tcPr>
            <w:tcW w:w="10190" w:type="dxa"/>
            <w:shd w:val="clear" w:color="auto" w:fill="F2F2F2" w:themeFill="background1" w:themeFillShade="F2"/>
            <w:vAlign w:val="center"/>
          </w:tcPr>
          <w:p w14:paraId="79C335D3" w14:textId="77777777" w:rsidR="00122ADA" w:rsidRPr="00B55CDC" w:rsidRDefault="00122ADA" w:rsidP="00B55CDC">
            <w:pPr>
              <w:spacing w:after="0" w:line="259" w:lineRule="auto"/>
              <w:ind w:right="235"/>
              <w:rPr>
                <w:szCs w:val="18"/>
              </w:rPr>
            </w:pPr>
            <w:r w:rsidRPr="00B55CDC">
              <w:rPr>
                <w:szCs w:val="18"/>
              </w:rPr>
              <w:lastRenderedPageBreak/>
              <w:t>1. Interna Szczeklika– Podręcznik chorób wewnętrznych . Wydawnictwo Medycyna Praktyczna, Kraków 2022 (Rozdziały Kardiologiczne ). Duży Podręcznik (aktualne wydanie)</w:t>
            </w:r>
          </w:p>
          <w:p w14:paraId="50F4C9AD" w14:textId="77777777" w:rsidR="00122ADA" w:rsidRPr="00B55CDC" w:rsidRDefault="00122ADA" w:rsidP="00B55CDC">
            <w:pPr>
              <w:spacing w:after="0" w:line="259" w:lineRule="auto"/>
              <w:ind w:right="235"/>
              <w:rPr>
                <w:szCs w:val="18"/>
              </w:rPr>
            </w:pPr>
            <w:r w:rsidRPr="00B55CDC">
              <w:rPr>
                <w:szCs w:val="18"/>
              </w:rPr>
              <w:t>2. Interna Szczeklika - Podręcznik chorób wewnętrznych. Wydawnictwo Medycyna Praktyczna, Kraków 2022. Mały Podręcznik (aktualne wydanie)</w:t>
            </w:r>
          </w:p>
          <w:p w14:paraId="4C8C0FCD" w14:textId="59E9CC96" w:rsidR="00031ECB" w:rsidRPr="00B55CDC" w:rsidRDefault="00122ADA" w:rsidP="00B55CDC">
            <w:pPr>
              <w:spacing w:after="0" w:line="259" w:lineRule="auto"/>
              <w:ind w:right="235"/>
              <w:rPr>
                <w:b/>
                <w:color w:val="auto"/>
                <w:szCs w:val="18"/>
              </w:rPr>
            </w:pPr>
            <w:r w:rsidRPr="00B55CDC">
              <w:rPr>
                <w:szCs w:val="18"/>
              </w:rPr>
              <w:t>3.Treść seminariów dostępna także na platformie: e-learning.wum.edu.pl</w:t>
            </w:r>
          </w:p>
        </w:tc>
      </w:tr>
      <w:bookmarkEnd w:id="1"/>
      <w:tr w:rsidR="00014630" w:rsidRPr="00B55CDC" w14:paraId="5412C923" w14:textId="77777777" w:rsidTr="003F61A5">
        <w:trPr>
          <w:trHeight w:val="510"/>
        </w:trPr>
        <w:tc>
          <w:tcPr>
            <w:tcW w:w="10190" w:type="dxa"/>
            <w:shd w:val="clear" w:color="auto" w:fill="auto"/>
            <w:vAlign w:val="center"/>
          </w:tcPr>
          <w:p w14:paraId="03725425" w14:textId="64E34C75" w:rsidR="00014630" w:rsidRPr="00B55CDC" w:rsidRDefault="00014630" w:rsidP="00B55CDC">
            <w:pPr>
              <w:spacing w:after="0" w:line="259" w:lineRule="auto"/>
              <w:ind w:left="0" w:right="7996" w:firstLine="0"/>
              <w:rPr>
                <w:b/>
                <w:bCs/>
                <w:color w:val="auto"/>
                <w:szCs w:val="18"/>
              </w:rPr>
            </w:pPr>
            <w:r w:rsidRPr="00B55CDC">
              <w:rPr>
                <w:b/>
                <w:bCs/>
                <w:color w:val="auto"/>
                <w:szCs w:val="18"/>
              </w:rPr>
              <w:t>Uzupełniająca</w:t>
            </w:r>
          </w:p>
        </w:tc>
      </w:tr>
      <w:tr w:rsidR="00014630" w:rsidRPr="00B55CDC" w14:paraId="2B0597DD" w14:textId="77777777" w:rsidTr="00B55CDC">
        <w:trPr>
          <w:trHeight w:val="265"/>
        </w:trPr>
        <w:tc>
          <w:tcPr>
            <w:tcW w:w="10190" w:type="dxa"/>
            <w:shd w:val="clear" w:color="auto" w:fill="F2F2F2" w:themeFill="background1" w:themeFillShade="F2"/>
            <w:vAlign w:val="center"/>
          </w:tcPr>
          <w:p w14:paraId="48E9B805" w14:textId="77777777" w:rsidR="00122ADA" w:rsidRPr="00B55CDC" w:rsidRDefault="00122ADA" w:rsidP="00B55CDC">
            <w:pPr>
              <w:spacing w:after="0" w:line="259" w:lineRule="auto"/>
              <w:rPr>
                <w:szCs w:val="18"/>
              </w:rPr>
            </w:pPr>
            <w:r w:rsidRPr="00B55CDC">
              <w:rPr>
                <w:szCs w:val="18"/>
              </w:rPr>
              <w:t xml:space="preserve">1. </w:t>
            </w:r>
            <w:proofErr w:type="spellStart"/>
            <w:r w:rsidRPr="00B55CDC">
              <w:rPr>
                <w:szCs w:val="18"/>
              </w:rPr>
              <w:t>Braunwald</w:t>
            </w:r>
            <w:proofErr w:type="spellEnd"/>
            <w:r w:rsidRPr="00B55CDC">
              <w:rPr>
                <w:szCs w:val="18"/>
              </w:rPr>
              <w:t xml:space="preserve">: Choroby serca. Redakcja wydania polskiego W. Banasiak i </w:t>
            </w:r>
            <w:proofErr w:type="spellStart"/>
            <w:r w:rsidRPr="00B55CDC">
              <w:rPr>
                <w:szCs w:val="18"/>
              </w:rPr>
              <w:t>wsp</w:t>
            </w:r>
            <w:proofErr w:type="spellEnd"/>
            <w:r w:rsidRPr="00B55CDC">
              <w:rPr>
                <w:szCs w:val="18"/>
              </w:rPr>
              <w:t xml:space="preserve">. </w:t>
            </w:r>
            <w:proofErr w:type="spellStart"/>
            <w:r w:rsidRPr="00B55CDC">
              <w:rPr>
                <w:szCs w:val="18"/>
              </w:rPr>
              <w:t>Elsevier</w:t>
            </w:r>
            <w:proofErr w:type="spellEnd"/>
            <w:r w:rsidRPr="00B55CDC">
              <w:rPr>
                <w:szCs w:val="18"/>
              </w:rPr>
              <w:t xml:space="preserve"> Urban &amp; Partner, Wrocław 2007. </w:t>
            </w:r>
          </w:p>
          <w:p w14:paraId="49456152" w14:textId="77777777" w:rsidR="00122ADA" w:rsidRPr="00B55CDC" w:rsidRDefault="00122ADA" w:rsidP="00B55CDC">
            <w:pPr>
              <w:spacing w:after="0" w:line="259" w:lineRule="auto"/>
              <w:ind w:right="188"/>
              <w:rPr>
                <w:szCs w:val="18"/>
              </w:rPr>
            </w:pPr>
            <w:r w:rsidRPr="00B55CDC">
              <w:rPr>
                <w:szCs w:val="18"/>
              </w:rPr>
              <w:t xml:space="preserve">2. Atlas </w:t>
            </w:r>
            <w:proofErr w:type="spellStart"/>
            <w:r w:rsidRPr="00B55CDC">
              <w:rPr>
                <w:szCs w:val="18"/>
              </w:rPr>
              <w:t>Ekg</w:t>
            </w:r>
            <w:proofErr w:type="spellEnd"/>
            <w:r w:rsidRPr="00B55CDC">
              <w:rPr>
                <w:szCs w:val="18"/>
              </w:rPr>
              <w:t xml:space="preserve"> – tom I </w:t>
            </w:r>
            <w:proofErr w:type="spellStart"/>
            <w:r w:rsidRPr="00B55CDC">
              <w:rPr>
                <w:szCs w:val="18"/>
              </w:rPr>
              <w:t>i</w:t>
            </w:r>
            <w:proofErr w:type="spellEnd"/>
            <w:r w:rsidRPr="00B55CDC">
              <w:rPr>
                <w:szCs w:val="18"/>
              </w:rPr>
              <w:t xml:space="preserve"> tom II – R. Baranowski, D. Wojciechowski, wyd. Via </w:t>
            </w:r>
            <w:proofErr w:type="spellStart"/>
            <w:r w:rsidRPr="00B55CDC">
              <w:rPr>
                <w:szCs w:val="18"/>
              </w:rPr>
              <w:t>Medica</w:t>
            </w:r>
            <w:proofErr w:type="spellEnd"/>
            <w:r w:rsidRPr="00B55CDC">
              <w:rPr>
                <w:szCs w:val="18"/>
              </w:rPr>
              <w:t xml:space="preserve"> sp. z o.o. Gdańsk 2012 </w:t>
            </w:r>
          </w:p>
          <w:p w14:paraId="05B367E6" w14:textId="77777777" w:rsidR="00122ADA" w:rsidRPr="00B55CDC" w:rsidRDefault="00122ADA" w:rsidP="00B55CDC">
            <w:pPr>
              <w:spacing w:after="0" w:line="259" w:lineRule="auto"/>
              <w:ind w:right="188"/>
              <w:rPr>
                <w:szCs w:val="18"/>
              </w:rPr>
            </w:pPr>
            <w:r w:rsidRPr="00B55CDC">
              <w:rPr>
                <w:szCs w:val="18"/>
              </w:rPr>
              <w:t xml:space="preserve">3. Wielka Interna – kardiologia z elementami angiologii ( część 1). Autorzy: Piotr Pruszczyk, Tomasz Hryniewiecki, Jarosław Dróżdż. Wyd. </w:t>
            </w:r>
            <w:proofErr w:type="spellStart"/>
            <w:r w:rsidRPr="00B55CDC">
              <w:rPr>
                <w:szCs w:val="18"/>
              </w:rPr>
              <w:t>Medical</w:t>
            </w:r>
            <w:proofErr w:type="spellEnd"/>
            <w:r w:rsidRPr="00B55CDC">
              <w:rPr>
                <w:szCs w:val="18"/>
              </w:rPr>
              <w:t xml:space="preserve"> Tribune Polska. Warszawa 2009. Wyd.1 </w:t>
            </w:r>
          </w:p>
          <w:p w14:paraId="47BFFACE" w14:textId="4EA5A59D" w:rsidR="00014630" w:rsidRPr="00B55CDC" w:rsidRDefault="00122ADA" w:rsidP="00B55CDC">
            <w:pPr>
              <w:spacing w:after="0" w:line="259" w:lineRule="auto"/>
              <w:ind w:left="0" w:right="-95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 xml:space="preserve">4. Wielka Interna- kardiologia z elementami angiologii ( część 2). Autorzy: Piotr Pruszczyk, Tomasz Hryniewiecki, Jarosław Dróżdż. Wyd. </w:t>
            </w:r>
            <w:proofErr w:type="spellStart"/>
            <w:r w:rsidRPr="00B55CDC">
              <w:rPr>
                <w:szCs w:val="18"/>
              </w:rPr>
              <w:t>Medical</w:t>
            </w:r>
            <w:proofErr w:type="spellEnd"/>
            <w:r w:rsidRPr="00B55CDC">
              <w:rPr>
                <w:szCs w:val="18"/>
              </w:rPr>
              <w:t xml:space="preserve"> Tribune Polska. Warszawa 2010, wyd.1</w:t>
            </w:r>
          </w:p>
        </w:tc>
      </w:tr>
    </w:tbl>
    <w:p w14:paraId="4742B585" w14:textId="7E4DA10D" w:rsidR="00C01834" w:rsidRPr="00B55CDC" w:rsidRDefault="00C01834" w:rsidP="00E55362">
      <w:pPr>
        <w:ind w:left="0" w:firstLine="0"/>
        <w:rPr>
          <w:color w:val="auto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5387"/>
        <w:gridCol w:w="2976"/>
      </w:tblGrid>
      <w:tr w:rsidR="00CA3ACF" w:rsidRPr="00B55CDC" w14:paraId="20104B8B" w14:textId="77777777" w:rsidTr="003F61A5">
        <w:trPr>
          <w:trHeight w:val="510"/>
        </w:trPr>
        <w:tc>
          <w:tcPr>
            <w:tcW w:w="10190" w:type="dxa"/>
            <w:gridSpan w:val="3"/>
            <w:vAlign w:val="center"/>
          </w:tcPr>
          <w:p w14:paraId="6955EA74" w14:textId="3E88D912" w:rsidR="00CA3ACF" w:rsidRPr="00B55CDC" w:rsidRDefault="00B55CDC" w:rsidP="003F61A5">
            <w:pPr>
              <w:pStyle w:val="Heading1"/>
              <w:numPr>
                <w:ilvl w:val="0"/>
                <w:numId w:val="1"/>
              </w:numPr>
              <w:spacing w:after="0"/>
              <w:ind w:left="714" w:hanging="357"/>
              <w:jc w:val="left"/>
              <w:rPr>
                <w:smallCaps/>
                <w:color w:val="auto"/>
                <w:sz w:val="18"/>
                <w:szCs w:val="18"/>
              </w:rPr>
            </w:pPr>
            <w:r w:rsidRPr="00B55CDC">
              <w:rPr>
                <w:smallCaps/>
                <w:color w:val="auto"/>
                <w:sz w:val="18"/>
                <w:szCs w:val="18"/>
              </w:rPr>
              <w:t>SPOSOBY WERYFIKACJI EFEKTÓW UCZENIA SIĘ</w:t>
            </w:r>
          </w:p>
        </w:tc>
      </w:tr>
      <w:tr w:rsidR="00A3096F" w:rsidRPr="00B55CDC" w14:paraId="5760A1E8" w14:textId="77777777" w:rsidTr="00EA5350">
        <w:trPr>
          <w:trHeight w:val="597"/>
        </w:trPr>
        <w:tc>
          <w:tcPr>
            <w:tcW w:w="1827" w:type="dxa"/>
            <w:vAlign w:val="center"/>
          </w:tcPr>
          <w:p w14:paraId="653A936B" w14:textId="3A519A63" w:rsidR="00A3096F" w:rsidRPr="00B55CDC" w:rsidRDefault="00A42ACC" w:rsidP="00EA5350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S</w:t>
            </w:r>
            <w:r w:rsidR="00A3096F" w:rsidRPr="00B55CDC">
              <w:rPr>
                <w:b/>
                <w:color w:val="auto"/>
                <w:szCs w:val="18"/>
              </w:rPr>
              <w:t>ymbol przedmiotowego efektu uczenia się</w:t>
            </w:r>
          </w:p>
        </w:tc>
        <w:tc>
          <w:tcPr>
            <w:tcW w:w="5387" w:type="dxa"/>
            <w:vAlign w:val="center"/>
          </w:tcPr>
          <w:p w14:paraId="2893704D" w14:textId="5B984114" w:rsidR="00A3096F" w:rsidRPr="00B55CDC" w:rsidRDefault="00A3096F" w:rsidP="00EA5350">
            <w:pPr>
              <w:spacing w:after="0" w:line="259" w:lineRule="auto"/>
              <w:ind w:left="33" w:firstLine="0"/>
              <w:rPr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 xml:space="preserve">Sposoby weryfikacji efektu </w:t>
            </w:r>
            <w:r w:rsidR="00CA3ACF" w:rsidRPr="00B55CDC">
              <w:rPr>
                <w:b/>
                <w:color w:val="auto"/>
                <w:szCs w:val="18"/>
              </w:rPr>
              <w:t>uczenia się</w:t>
            </w:r>
          </w:p>
        </w:tc>
        <w:tc>
          <w:tcPr>
            <w:tcW w:w="2976" w:type="dxa"/>
            <w:vAlign w:val="center"/>
          </w:tcPr>
          <w:p w14:paraId="3B481529" w14:textId="77777777" w:rsidR="00A3096F" w:rsidRPr="00B55CDC" w:rsidRDefault="00A3096F" w:rsidP="00EA5350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b/>
                <w:color w:val="auto"/>
                <w:szCs w:val="18"/>
              </w:rPr>
              <w:t>Kryterium zaliczenia</w:t>
            </w:r>
          </w:p>
        </w:tc>
      </w:tr>
      <w:tr w:rsidR="0020076C" w:rsidRPr="00B55CDC" w14:paraId="059BC205" w14:textId="77777777" w:rsidTr="00EA5350">
        <w:trPr>
          <w:trHeight w:val="381"/>
        </w:trPr>
        <w:tc>
          <w:tcPr>
            <w:tcW w:w="1827" w:type="dxa"/>
            <w:vMerge w:val="restart"/>
            <w:shd w:val="clear" w:color="auto" w:fill="F2F2F2" w:themeFill="background1" w:themeFillShade="F2"/>
            <w:vAlign w:val="center"/>
          </w:tcPr>
          <w:p w14:paraId="74112615" w14:textId="298FE5C1" w:rsidR="0020076C" w:rsidRPr="00B55CDC" w:rsidRDefault="00990DDE" w:rsidP="00EA5350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E.W1, E.W7, E.U1, E.U3, E.U7, E.U13, E.U14, E.U16, E.U18, E.U20,E.U24, E.U29, E.U30, E.U32, E.U38, K.S1, K.S2, K.S3, K.S4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7777E1DE" w14:textId="18F3F083" w:rsidR="0020076C" w:rsidRPr="00B55CDC" w:rsidRDefault="00AA3817" w:rsidP="00EA5350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Zaliczanie udziału w ćwiczeniach w pracowniach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4D20FD21" w14:textId="02F35C0B" w:rsidR="0020076C" w:rsidRPr="00B55CDC" w:rsidRDefault="00D674BE" w:rsidP="00EA5350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Potwierdzenie obecności oraz wykonanych czynności wpisem w raporcie z prowadzonych zajęć.</w:t>
            </w:r>
          </w:p>
        </w:tc>
      </w:tr>
      <w:tr w:rsidR="0020076C" w:rsidRPr="00B55CDC" w14:paraId="15D859B1" w14:textId="77777777" w:rsidTr="00EA5350">
        <w:trPr>
          <w:trHeight w:val="381"/>
        </w:trPr>
        <w:tc>
          <w:tcPr>
            <w:tcW w:w="1827" w:type="dxa"/>
            <w:vMerge/>
            <w:shd w:val="clear" w:color="auto" w:fill="F2F2F2" w:themeFill="background1" w:themeFillShade="F2"/>
            <w:vAlign w:val="center"/>
          </w:tcPr>
          <w:p w14:paraId="7872C8D8" w14:textId="77777777" w:rsidR="0020076C" w:rsidRPr="00B55CDC" w:rsidRDefault="0020076C" w:rsidP="00EA5350">
            <w:pPr>
              <w:spacing w:after="0" w:line="259" w:lineRule="auto"/>
              <w:ind w:left="0" w:firstLine="0"/>
              <w:rPr>
                <w:szCs w:val="18"/>
              </w:rPr>
            </w:pP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17E8F61C" w14:textId="77777777" w:rsidR="00AA3817" w:rsidRPr="00B55CDC" w:rsidRDefault="00AA3817" w:rsidP="00EA5350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Obserwacja studenta podczas zajęć, ocena postawy studenta podczas prowadzenia zajęć przy łóżku chorego, w poradni oraz podczas wykonywania zabiegów diagnostyczno- leczniczych w Pracowniach. </w:t>
            </w:r>
          </w:p>
          <w:p w14:paraId="3F24709B" w14:textId="77777777" w:rsidR="00AA3817" w:rsidRPr="00B55CDC" w:rsidRDefault="00AA3817" w:rsidP="00EA5350">
            <w:pPr>
              <w:spacing w:after="0" w:line="259" w:lineRule="auto"/>
              <w:ind w:left="0" w:firstLine="0"/>
              <w:rPr>
                <w:szCs w:val="18"/>
              </w:rPr>
            </w:pPr>
          </w:p>
          <w:p w14:paraId="3303354C" w14:textId="77777777" w:rsidR="00D674BE" w:rsidRPr="00B55CDC" w:rsidRDefault="00D674BE" w:rsidP="00EA5350">
            <w:pPr>
              <w:spacing w:after="0" w:line="259" w:lineRule="auto"/>
              <w:ind w:left="0" w:firstLine="0"/>
              <w:rPr>
                <w:szCs w:val="18"/>
              </w:rPr>
            </w:pPr>
          </w:p>
          <w:p w14:paraId="66900AF1" w14:textId="7400D0A8" w:rsidR="0020076C" w:rsidRPr="00B55CDC" w:rsidRDefault="00AA3817" w:rsidP="00EA5350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Zaliczenie praktyczne ostatniego dnia zajęć.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3D2F5023" w14:textId="77777777" w:rsidR="00D674BE" w:rsidRPr="00B55CDC" w:rsidRDefault="00D674BE" w:rsidP="00EA5350">
            <w:pPr>
              <w:spacing w:after="0" w:line="259" w:lineRule="auto"/>
              <w:ind w:left="0" w:firstLine="0"/>
              <w:rPr>
                <w:szCs w:val="18"/>
              </w:rPr>
            </w:pPr>
            <w:r w:rsidRPr="00B55CDC">
              <w:rPr>
                <w:szCs w:val="18"/>
              </w:rPr>
              <w:t xml:space="preserve">Ocena studenta potwierdzona wpisem w raporcie z prowadzonych zajęć. </w:t>
            </w:r>
          </w:p>
          <w:p w14:paraId="489D1FB5" w14:textId="77777777" w:rsidR="00D674BE" w:rsidRPr="00B55CDC" w:rsidRDefault="00D674BE" w:rsidP="00EA5350">
            <w:pPr>
              <w:spacing w:after="0" w:line="259" w:lineRule="auto"/>
              <w:ind w:left="0" w:firstLine="0"/>
              <w:rPr>
                <w:szCs w:val="18"/>
              </w:rPr>
            </w:pPr>
          </w:p>
          <w:p w14:paraId="0A24B8CF" w14:textId="77777777" w:rsidR="00D674BE" w:rsidRPr="00B55CDC" w:rsidRDefault="00D674BE" w:rsidP="00EA5350">
            <w:pPr>
              <w:spacing w:after="0" w:line="259" w:lineRule="auto"/>
              <w:ind w:left="0" w:firstLine="0"/>
              <w:rPr>
                <w:szCs w:val="18"/>
              </w:rPr>
            </w:pPr>
          </w:p>
          <w:p w14:paraId="3F009EC9" w14:textId="4ED6310E" w:rsidR="0020076C" w:rsidRPr="00B55CDC" w:rsidRDefault="00D674BE" w:rsidP="00EA5350">
            <w:pPr>
              <w:spacing w:after="0" w:line="259" w:lineRule="auto"/>
              <w:ind w:left="0" w:firstLine="0"/>
              <w:rPr>
                <w:color w:val="auto"/>
                <w:szCs w:val="18"/>
              </w:rPr>
            </w:pPr>
            <w:r w:rsidRPr="00B55CDC">
              <w:rPr>
                <w:szCs w:val="18"/>
              </w:rPr>
              <w:t>Ocena z zaliczenia praktycznego. Średnia ocen z odpowiedzi na 3 pytania zadanych w kolokwium ustnym 2,0 (</w:t>
            </w:r>
            <w:proofErr w:type="spellStart"/>
            <w:r w:rsidRPr="00B55CDC">
              <w:rPr>
                <w:szCs w:val="18"/>
              </w:rPr>
              <w:t>ndst</w:t>
            </w:r>
            <w:proofErr w:type="spellEnd"/>
            <w:r w:rsidRPr="00B55CDC">
              <w:rPr>
                <w:szCs w:val="18"/>
              </w:rPr>
              <w:t>), 3,0 (</w:t>
            </w:r>
            <w:proofErr w:type="spellStart"/>
            <w:r w:rsidRPr="00B55CDC">
              <w:rPr>
                <w:szCs w:val="18"/>
              </w:rPr>
              <w:t>dost</w:t>
            </w:r>
            <w:proofErr w:type="spellEnd"/>
            <w:r w:rsidRPr="00B55CDC">
              <w:rPr>
                <w:szCs w:val="18"/>
              </w:rPr>
              <w:t>), 3,5 (</w:t>
            </w:r>
            <w:proofErr w:type="spellStart"/>
            <w:r w:rsidRPr="00B55CDC">
              <w:rPr>
                <w:szCs w:val="18"/>
              </w:rPr>
              <w:t>ddb</w:t>
            </w:r>
            <w:proofErr w:type="spellEnd"/>
            <w:r w:rsidRPr="00B55CDC">
              <w:rPr>
                <w:szCs w:val="18"/>
              </w:rPr>
              <w:t>), 4,0 (</w:t>
            </w:r>
            <w:proofErr w:type="spellStart"/>
            <w:r w:rsidRPr="00B55CDC">
              <w:rPr>
                <w:szCs w:val="18"/>
              </w:rPr>
              <w:t>db</w:t>
            </w:r>
            <w:proofErr w:type="spellEnd"/>
            <w:r w:rsidRPr="00B55CDC">
              <w:rPr>
                <w:szCs w:val="18"/>
              </w:rPr>
              <w:t>), 4,5 (</w:t>
            </w:r>
            <w:proofErr w:type="spellStart"/>
            <w:r w:rsidRPr="00B55CDC">
              <w:rPr>
                <w:szCs w:val="18"/>
              </w:rPr>
              <w:t>pdb</w:t>
            </w:r>
            <w:proofErr w:type="spellEnd"/>
            <w:r w:rsidRPr="00B55CDC">
              <w:rPr>
                <w:szCs w:val="18"/>
              </w:rPr>
              <w:t>), 5,0 (</w:t>
            </w:r>
            <w:proofErr w:type="spellStart"/>
            <w:r w:rsidRPr="00B55CDC">
              <w:rPr>
                <w:szCs w:val="18"/>
              </w:rPr>
              <w:t>bdb</w:t>
            </w:r>
            <w:proofErr w:type="spellEnd"/>
            <w:r w:rsidRPr="00B55CDC">
              <w:rPr>
                <w:szCs w:val="18"/>
              </w:rPr>
              <w:t>)</w:t>
            </w:r>
          </w:p>
        </w:tc>
      </w:tr>
    </w:tbl>
    <w:p w14:paraId="436EE3ED" w14:textId="77777777" w:rsidR="00C01834" w:rsidRPr="00B55CDC" w:rsidRDefault="00C01834" w:rsidP="00E55362">
      <w:pPr>
        <w:spacing w:after="0" w:line="264" w:lineRule="auto"/>
        <w:ind w:left="-6" w:hanging="11"/>
        <w:rPr>
          <w:b/>
          <w:color w:val="auto"/>
          <w:szCs w:val="18"/>
        </w:rPr>
      </w:pPr>
    </w:p>
    <w:tbl>
      <w:tblPr>
        <w:tblStyle w:val="TableGrid"/>
        <w:tblW w:w="101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B55CDC" w14:paraId="473F6E7C" w14:textId="77777777" w:rsidTr="003F61A5">
        <w:trPr>
          <w:trHeight w:val="510"/>
        </w:trPr>
        <w:tc>
          <w:tcPr>
            <w:tcW w:w="10190" w:type="dxa"/>
            <w:vAlign w:val="center"/>
          </w:tcPr>
          <w:p w14:paraId="4BBDB116" w14:textId="574F389F" w:rsidR="00014630" w:rsidRPr="00B55CDC" w:rsidRDefault="00EA5350" w:rsidP="00EA5350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color w:val="auto"/>
                <w:szCs w:val="18"/>
              </w:rPr>
            </w:pPr>
            <w:r w:rsidRPr="00B55CDC">
              <w:rPr>
                <w:b/>
                <w:smallCaps/>
                <w:color w:val="auto"/>
                <w:szCs w:val="18"/>
              </w:rPr>
              <w:t xml:space="preserve">INFORMACJE DODATKOWE </w:t>
            </w:r>
          </w:p>
        </w:tc>
      </w:tr>
      <w:tr w:rsidR="00014630" w:rsidRPr="00B55CDC" w14:paraId="7863F973" w14:textId="77777777" w:rsidTr="00EA5350">
        <w:trPr>
          <w:trHeight w:val="265"/>
        </w:trPr>
        <w:tc>
          <w:tcPr>
            <w:tcW w:w="10190" w:type="dxa"/>
            <w:shd w:val="clear" w:color="auto" w:fill="F2F2F2" w:themeFill="background1" w:themeFillShade="F2"/>
            <w:vAlign w:val="center"/>
          </w:tcPr>
          <w:p w14:paraId="50957FBB" w14:textId="77777777" w:rsidR="000012C9" w:rsidRPr="00B55CDC" w:rsidRDefault="000012C9" w:rsidP="00EA5350">
            <w:pPr>
              <w:spacing w:after="0" w:line="259" w:lineRule="auto"/>
              <w:ind w:left="0" w:right="235" w:firstLine="0"/>
              <w:rPr>
                <w:szCs w:val="18"/>
              </w:rPr>
            </w:pPr>
            <w:r w:rsidRPr="00B55CDC">
              <w:rPr>
                <w:b/>
                <w:bCs/>
                <w:szCs w:val="18"/>
              </w:rPr>
              <w:t>Osoba odpowiedzialna za dydaktykę:</w:t>
            </w:r>
            <w:r w:rsidRPr="00B55CDC">
              <w:rPr>
                <w:szCs w:val="18"/>
              </w:rPr>
              <w:t xml:space="preserve"> Prof. Paweł Balsam, e-mail: pawel.balsam@wum.edu.pl </w:t>
            </w:r>
          </w:p>
          <w:p w14:paraId="6FDC709E" w14:textId="3AAB9CB8" w:rsidR="000012C9" w:rsidRPr="00B55CDC" w:rsidRDefault="000012C9" w:rsidP="00EA5350">
            <w:pPr>
              <w:spacing w:after="0" w:line="259" w:lineRule="auto"/>
              <w:ind w:left="0" w:right="235" w:firstLine="0"/>
              <w:rPr>
                <w:szCs w:val="18"/>
              </w:rPr>
            </w:pPr>
            <w:r w:rsidRPr="00B55CDC">
              <w:rPr>
                <w:b/>
                <w:bCs/>
                <w:szCs w:val="18"/>
              </w:rPr>
              <w:t>Studenckie koło naukowe:</w:t>
            </w:r>
            <w:r w:rsidRPr="00B55CDC">
              <w:rPr>
                <w:szCs w:val="18"/>
              </w:rPr>
              <w:t xml:space="preserve"> </w:t>
            </w:r>
            <w:hyperlink r:id="rId11" w:history="1">
              <w:r w:rsidRPr="00B55CDC">
                <w:rPr>
                  <w:rStyle w:val="Hyperlink"/>
                  <w:szCs w:val="18"/>
                </w:rPr>
                <w:t>https://sknkardio.wum.edu.pl</w:t>
              </w:r>
            </w:hyperlink>
          </w:p>
          <w:p w14:paraId="4EE59EB5" w14:textId="0F90247B" w:rsidR="000012C9" w:rsidRPr="00B55CDC" w:rsidRDefault="000012C9" w:rsidP="00EA5350">
            <w:pPr>
              <w:spacing w:after="0" w:line="259" w:lineRule="auto"/>
              <w:ind w:left="0" w:right="235" w:firstLine="0"/>
              <w:rPr>
                <w:szCs w:val="18"/>
              </w:rPr>
            </w:pPr>
            <w:r w:rsidRPr="00B55CDC">
              <w:rPr>
                <w:b/>
                <w:bCs/>
                <w:szCs w:val="18"/>
              </w:rPr>
              <w:t>Strona internetowa Kliniki:</w:t>
            </w:r>
            <w:r w:rsidRPr="00B55CDC">
              <w:rPr>
                <w:szCs w:val="18"/>
              </w:rPr>
              <w:t xml:space="preserve"> </w:t>
            </w:r>
            <w:hyperlink r:id="rId12" w:history="1">
              <w:r w:rsidRPr="00B55CDC">
                <w:rPr>
                  <w:rStyle w:val="Hyperlink"/>
                  <w:szCs w:val="18"/>
                </w:rPr>
                <w:t>www.cardiology.wum.edu.pl</w:t>
              </w:r>
            </w:hyperlink>
          </w:p>
          <w:p w14:paraId="16345634" w14:textId="77777777" w:rsidR="000012C9" w:rsidRPr="00B55CDC" w:rsidRDefault="000012C9" w:rsidP="00EA5350">
            <w:pPr>
              <w:spacing w:after="0" w:line="259" w:lineRule="auto"/>
              <w:ind w:left="0" w:right="235" w:firstLine="0"/>
              <w:rPr>
                <w:szCs w:val="18"/>
              </w:rPr>
            </w:pPr>
            <w:r w:rsidRPr="00B55CDC">
              <w:rPr>
                <w:b/>
                <w:bCs/>
                <w:szCs w:val="18"/>
              </w:rPr>
              <w:t>Obecności</w:t>
            </w:r>
            <w:r w:rsidRPr="00B55CDC">
              <w:rPr>
                <w:szCs w:val="18"/>
              </w:rPr>
              <w:t xml:space="preserve">: Dopuszczalna jest jedna usprawiedliwiona i odrobiona nieobecność w czasie bloku zajęć – forma odrobienia, odpowiednio 4 godz. dyżur / 1 dzień nieobecności oraz zaliczenie treści seminariów u prowadzących dane seminaria. </w:t>
            </w:r>
          </w:p>
          <w:p w14:paraId="37A2A1A9" w14:textId="77777777" w:rsidR="000012C9" w:rsidRPr="00B55CDC" w:rsidRDefault="000012C9" w:rsidP="00EA5350">
            <w:pPr>
              <w:spacing w:after="0" w:line="259" w:lineRule="auto"/>
              <w:ind w:left="0" w:right="235" w:firstLine="0"/>
              <w:rPr>
                <w:szCs w:val="18"/>
              </w:rPr>
            </w:pPr>
            <w:r w:rsidRPr="00B55CDC">
              <w:rPr>
                <w:b/>
                <w:bCs/>
                <w:szCs w:val="18"/>
              </w:rPr>
              <w:t>Zaliczenie</w:t>
            </w:r>
            <w:r w:rsidRPr="00B55CDC">
              <w:rPr>
                <w:szCs w:val="18"/>
              </w:rPr>
              <w:t xml:space="preserve">: w przypadku braku zaliczenia zajęć w pierwszym terminie, studentowi przysługuje drugi termin zaliczenia u wyznaczonego asystenta, w przypadku niepowodzenia w trakcie drugiego terminu, Kierownik Kliniki/osoba odpowiedzialna za dydaktykę wyznacza innego asystenta, samodzielnego pracownika, który przeprowadza zaliczenie w trzecim i ostatecznym terminie. Niezaliczenie zajęć w trzecim terminie oznacza konieczność powtarzania zajęć i niedopuszczenie do egzaminu. </w:t>
            </w:r>
          </w:p>
          <w:p w14:paraId="7E38B39B" w14:textId="77777777" w:rsidR="000012C9" w:rsidRPr="00B55CDC" w:rsidRDefault="000012C9" w:rsidP="00EA5350">
            <w:pPr>
              <w:spacing w:after="0" w:line="259" w:lineRule="auto"/>
              <w:ind w:left="0" w:right="235" w:firstLine="0"/>
              <w:rPr>
                <w:szCs w:val="18"/>
              </w:rPr>
            </w:pPr>
            <w:r w:rsidRPr="00B55CDC">
              <w:rPr>
                <w:b/>
                <w:bCs/>
                <w:szCs w:val="18"/>
              </w:rPr>
              <w:t>Forma prowadzenia zajęć:</w:t>
            </w:r>
            <w:r w:rsidRPr="00B55CDC">
              <w:rPr>
                <w:szCs w:val="18"/>
              </w:rPr>
              <w:t xml:space="preserve"> zajęcia stacjonarne, w przypadku wzrostu zagrożenia epidemicznego dopuszczalna zmiana formy zajęć na zajęcia on-line. O ewentualnych zmianach studenci zostaną poinformowani przez osobę odpowiedzialną za dydaktykę. </w:t>
            </w:r>
          </w:p>
          <w:p w14:paraId="677E6E8D" w14:textId="75209673" w:rsidR="000012C9" w:rsidRPr="00B55CDC" w:rsidRDefault="000012C9" w:rsidP="00EA5350">
            <w:pPr>
              <w:spacing w:after="0" w:line="259" w:lineRule="auto"/>
              <w:ind w:left="0" w:right="235" w:firstLine="0"/>
              <w:rPr>
                <w:bCs/>
                <w:color w:val="auto"/>
                <w:szCs w:val="18"/>
              </w:rPr>
            </w:pPr>
            <w:r w:rsidRPr="00B55CDC">
              <w:rPr>
                <w:b/>
                <w:bCs/>
                <w:szCs w:val="18"/>
              </w:rPr>
              <w:t>Ubiór</w:t>
            </w:r>
            <w:r w:rsidRPr="00B55CDC">
              <w:rPr>
                <w:szCs w:val="18"/>
              </w:rPr>
              <w:t>: Zalecana jest odzież medyczna z krótkimi rękawami. Należy unikać noszenia odzieży prywatnej na terenie szpitala. W przypadku stosowania fartuchów medycznych na odzież prywatną muszą być one zapięte. Długie włosy muszą być spięte. Konieczna jest zmiana obuwia na obuwie robocze zgodne z przepisami BHP. Przystępując do pracy w oddziale należy przestrzegać zasady „nic poniżej łokcia”, tj. nie wolno mieć założonych zegarków i/lub biżuterii na kończynach górnych, pomalowanych paznokci. Należy postępować wg zasady „5 momentów higieny rąk”. W przypadku stosowania rękawic diagnostycznych należy założyć je po umyciu i/lub dezynfekcji dłoni, bezpośrednio przed kontaktem z pacjentem.</w:t>
            </w:r>
          </w:p>
        </w:tc>
      </w:tr>
    </w:tbl>
    <w:p w14:paraId="38D22AA0" w14:textId="0457D596" w:rsidR="00F016D9" w:rsidRPr="00A97D1F" w:rsidRDefault="00A97D1F" w:rsidP="001B4491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  <w:r w:rsidRPr="00A97D1F">
        <w:rPr>
          <w:noProof/>
          <w:color w:val="auto"/>
          <w:sz w:val="16"/>
          <w:szCs w:val="16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46F4D8" wp14:editId="2810E13E">
                <wp:simplePos x="0" y="0"/>
                <wp:positionH relativeFrom="column">
                  <wp:posOffset>-92075</wp:posOffset>
                </wp:positionH>
                <wp:positionV relativeFrom="paragraph">
                  <wp:posOffset>8092017</wp:posOffset>
                </wp:positionV>
                <wp:extent cx="6572250" cy="1404620"/>
                <wp:effectExtent l="0" t="0" r="19050" b="241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65B3" w14:textId="77777777" w:rsidR="00C174A8" w:rsidRPr="008E78CF" w:rsidRDefault="00C174A8" w:rsidP="00C174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78CF">
                              <w:rPr>
                                <w:b/>
                                <w:bCs/>
                              </w:rPr>
                              <w:t>UWAGA</w:t>
                            </w:r>
                          </w:p>
                          <w:p w14:paraId="6363C1CC" w14:textId="6AB0BBF2" w:rsidR="003A2874" w:rsidRDefault="00C174A8" w:rsidP="00C174A8">
                            <w:pPr>
                              <w:jc w:val="center"/>
                            </w:pPr>
                            <w:r>
                              <w:t xml:space="preserve">Końcowe 10 minut ostatnich zajęć w bloku/semestrze/roku należy przeznaczyć na wypełnienie przez studentów </w:t>
                            </w:r>
                            <w:r>
                              <w:br/>
                              <w:t>Ankiety Oceny Zajęć i Nauczycieli Akademickich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46F4D8" id="_x0000_s1027" type="#_x0000_t202" style="position:absolute;margin-left:-7.25pt;margin-top:637.15pt;width:51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MWEQIAACcEAAAOAAAAZHJzL2Uyb0RvYy54bWysk1Fv2yAQx98n7Tsg3hc7VpK1VpyqS5dp&#10;UtdN6vYBMOAYDXMMSOzs0+/Abhp128s0HhDHwZ+73x3rm6HT5CidV2AqOp/llEjDQSizr+i3r7s3&#10;V5T4wIxgGoys6El6erN5/Wrd21IW0IIW0hEUMb7sbUXbEGyZZZ63smN+BlYadDbgOhbQdPtMONaj&#10;eqezIs9XWQ9OWAdceo+7d6OTbpJ+00gePjeNl4HoimJsIc0uzXWcs82alXvHbKv4FAb7hyg6pgw+&#10;epa6Y4GRg1O/SXWKO/DQhBmHLoOmUVymHDCbef4im8eWWZlyQTjenjH5/yfLH46P9osjYXgHAxYw&#10;JeHtPfDvnhjYtszs5a1z0LeSCXx4HpFlvfXldDWi9qWPInX/CQQWmR0CJKGhcV2kgnkSVMcCnM7Q&#10;5RAIx83V8m1RLNHF0Tdf5ItVkcqSsfLpunU+fJDQkbioqMOqJnl2vPchhsPKpyPxNQ9aiZ3SOhlu&#10;X2+1I0eGHbBLI2Xw4pg2pK/o9bJYjgT+KpGn8SeJTgVsZa26il6dD7EycntvRGq0wJQe1xiyNhPI&#10;yG6kGIZ6IEpMlCPXGsQJyToYOxd/Gi5acD8p6bFrK+p/HJiTlOiPBqtzPV8sYpsnY4Fk0XCXnvrS&#10;wwxHqYoGSsblNqSvkbjZW6ziTiW+z5FMIWM3JuzTz4ntfmmnU8//e/MLAAD//wMAUEsDBBQABgAI&#10;AAAAIQDi9PBb4QAAAA4BAAAPAAAAZHJzL2Rvd25yZXYueG1sTI/BbsIwEETvlfoP1lbqBYFDiCmk&#10;cVCLxKknUno3sZtEjdepbSD8fZcTve3ujGbfFJvR9uxsfOgcSpjPEmAGa6c7bCQcPnfTFbAQFWrV&#10;OzQSribApnx8KFSu3QX35lzFhlEIhlxJaGMccs5D3RqrwswNBkn7dt6qSKtvuPbqQuG252mSLLlV&#10;HdKHVg1m25r6pzpZCcvfajH5+NIT3F937762Qm8PQsrnp/HtFVg0Y7yb4YZP6FAS09GdUAfWS5jO&#10;M0FWEtKXbAHsZknShG5HmrK1EMDLgv+vUf4BAAD//wMAUEsBAi0AFAAGAAgAAAAhALaDOJL+AAAA&#10;4QEAABMAAAAAAAAAAAAAAAAAAAAAAFtDb250ZW50X1R5cGVzXS54bWxQSwECLQAUAAYACAAAACEA&#10;OP0h/9YAAACUAQAACwAAAAAAAAAAAAAAAAAvAQAAX3JlbHMvLnJlbHNQSwECLQAUAAYACAAAACEA&#10;TcaTFhECAAAnBAAADgAAAAAAAAAAAAAAAAAuAgAAZHJzL2Uyb0RvYy54bWxQSwECLQAUAAYACAAA&#10;ACEA4vTwW+EAAAAOAQAADwAAAAAAAAAAAAAAAABrBAAAZHJzL2Rvd25yZXYueG1sUEsFBgAAAAAE&#10;AAQA8wAAAHkFAAAAAA==&#10;">
                <v:textbox style="mso-fit-shape-to-text:t">
                  <w:txbxContent>
                    <w:p w14:paraId="6ABC65B3" w14:textId="77777777" w:rsidR="00C174A8" w:rsidRPr="008E78CF" w:rsidRDefault="00C174A8" w:rsidP="00C174A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78CF">
                        <w:rPr>
                          <w:b/>
                          <w:bCs/>
                        </w:rPr>
                        <w:t>UWAGA</w:t>
                      </w:r>
                    </w:p>
                    <w:p w14:paraId="6363C1CC" w14:textId="6AB0BBF2" w:rsidR="003A2874" w:rsidRDefault="00C174A8" w:rsidP="00C174A8">
                      <w:pPr>
                        <w:jc w:val="center"/>
                      </w:pPr>
                      <w:r>
                        <w:t xml:space="preserve">Końcowe 10 minut ostatnich zajęć w bloku/semestrze/roku należy przeznaczyć na wypełnienie przez studentów </w:t>
                      </w:r>
                      <w:r>
                        <w:br/>
                        <w:t>Ankiety Oceny Zajęć i Nauczycieli Akademickich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2A13" w:rsidRPr="00A97D1F">
        <w:rPr>
          <w:color w:val="auto"/>
          <w:sz w:val="16"/>
          <w:szCs w:val="16"/>
        </w:rPr>
        <w:t>Prawa majątkowe, w tym autorskie, do sylabusa przysługują WUM. Sylabus może być wykorzystywany dla celów związanych z kształceniem na studiach odbywanych w WUM. Korzystanie z sylabusa w innych celach wymaga zgody WUM.</w:t>
      </w:r>
    </w:p>
    <w:sectPr w:rsidR="00F016D9" w:rsidRPr="00A97D1F" w:rsidSect="008A3825">
      <w:footerReference w:type="even" r:id="rId13"/>
      <w:footerReference w:type="default" r:id="rId14"/>
      <w:footerReference w:type="first" r:id="rId15"/>
      <w:pgSz w:w="11906" w:h="16838" w:code="9"/>
      <w:pgMar w:top="1134" w:right="851" w:bottom="1418" w:left="851" w:header="709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BA13" w14:textId="77777777" w:rsidR="003A529D" w:rsidRDefault="003A529D">
      <w:pPr>
        <w:spacing w:after="0" w:line="240" w:lineRule="auto"/>
      </w:pPr>
      <w:r>
        <w:separator/>
      </w:r>
    </w:p>
  </w:endnote>
  <w:endnote w:type="continuationSeparator" w:id="0">
    <w:p w14:paraId="7E6ADB67" w14:textId="77777777" w:rsidR="003A529D" w:rsidRDefault="003A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245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C44D61" wp14:editId="3BD959C1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56" name="Group 36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57" name="Shape 3625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FCFE32" id="Group 36256" o:spid="_x0000_s1026" style="position:absolute;margin-left:42.5pt;margin-top:787.3pt;width:510.25pt;height:.75pt;z-index:251658240;mso-position-horizontal-relative:page;mso-position-vertical-relative:page" coordsize="648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u5VgIAAK4FAAAOAAAAZHJzL2Uyb0RvYy54bWykVNuO2jAQfa/Uf7D8XhLowu5GwKrqtrxU&#10;7aq7/QDj2Ekk32QbAn/f8eQCBWkfKA9hbM/lzJnL8umgFdkLHxprVnQ6ySkRhtuyMdWK/nn7/umB&#10;khCZKZmyRqzoUQT6tP74Ydm6QsxsbVUpPAEnJhStW9E6RldkWeC10CxMrBMGHqX1mkU4+iorPWvB&#10;u1bZLM8XWWt96bzlIgS4fe4e6Rr9Syl4/CVlEJGoFQVsEb8ev9v0zdZLVlSeubrhPQx2AwrNGgNB&#10;R1fPLDKy882VK91wb4OVccKtzqyUDReYA2QzzS+y2Xi7c5hLVbSVG2kCai94utkt/7nfePfqXjww&#10;0boKuMBTyuUgvU7/gJIckLLjSJk4RMLhcnH3kOd3j5RweHucz+Ydo7wG2q+MeP3tPbNsCJn9A6R1&#10;0BrhlH34v+xfa+YEkhoKyP7Fk6Zc0c+L2fyeEsM0NCmqkO4KaUHNkaRQBODrJoaw4cY8WcF3IW6E&#10;RZrZ/keIXT+Wg8TqQeIHM4geuvrdfnYsJruEMImkPdUp3Wm7F28WX2Oq0VjDobwA8KSjzLkuzNCZ&#10;VvcG6inMetkLGBrk8+SUSSiwQQhnMOhSsYgTo5sIG0A1GtbH7D7PB4qUAYep9h3ZKMWjEgm3Mr+F&#10;hLoB+Ck6Cb7aflWe7BnM+Rf8pUYEEKiabGSj1GiVX1tB5BQ8qTLlatb5GtD0AdBl7ylpClwxl255&#10;j6bbMzCtwNqwbQDSaISwrImjvYEdibjPsk3i1pZHnFAkBIYBqcGlgIj6BZa2zvkZtU5rdv0XAAD/&#10;/wMAUEsDBBQABgAIAAAAIQCfk3mB4gAAAA0BAAAPAAAAZHJzL2Rvd25yZXYueG1sTI/BTsMwEETv&#10;SPyDtUjcqGPAoQpxqqoCThUSLVLV2zbeJlFjO4rdJP17XC5w3NnRzJt8MZmWDdT7xlkFYpYAI1s6&#10;3dhKwff2/WEOzAe0GltnScGFPCyK25scM+1G+0XDJlQshlifoYI6hC7j3Jc1GfQz15GNv6PrDYZ4&#10;9hXXPY4x3LT8MUlSbrCxsaHGjlY1lafN2Sj4GHFcPom3YX06ri77rfzcrQUpdX83LV+BBZrCnxmu&#10;+BEdish0cGerPWsVzGWcEqIuX55TYFeHSKQEdvjVUgG8yPn/FcUPAAAA//8DAFBLAQItABQABgAI&#10;AAAAIQC2gziS/gAAAOEBAAATAAAAAAAAAAAAAAAAAAAAAABbQ29udGVudF9UeXBlc10ueG1sUEsB&#10;Ai0AFAAGAAgAAAAhADj9If/WAAAAlAEAAAsAAAAAAAAAAAAAAAAALwEAAF9yZWxzLy5yZWxzUEsB&#10;Ai0AFAAGAAgAAAAhAC0YS7lWAgAArgUAAA4AAAAAAAAAAAAAAAAALgIAAGRycy9lMm9Eb2MueG1s&#10;UEsBAi0AFAAGAAgAAAAhAJ+TeYHiAAAADQEAAA8AAAAAAAAAAAAAAAAAsAQAAGRycy9kb3ducmV2&#10;LnhtbFBLBQYAAAAABAAEAPMAAAC/BQAAAAA=&#10;">
              <v:shape id="Shape 36257" o:spid="_x0000_s1027" style="position:absolute;width:64800;height:0;visibility:visible;mso-wrap-style:square;v-text-anchor:top" coordsize="6480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5fyyQAAAN4AAAAPAAAAZHJzL2Rvd25yZXYueG1sRI9Pa8JA&#10;FMTvBb/D8gre6qZa/5C6SpEIPQi2tvb8zD6T2OzbmF2T+O1dodDjMDO/YebLzpSiodoVlhU8DyIQ&#10;xKnVBWcKvr/WTzMQziNrLC2Tgis5WC56D3OMtW35k5qdz0SAsItRQe59FUvp0pwMuoGtiIN3tLVB&#10;H2SdSV1jG+CmlMMomkiDBYeFHCta5ZT+7i5Gwc/1mLwcNqdpc2jMaJu00cd5nyjVf+zeXkF46vx/&#10;+K/9rhWMJsPxFO53whWQixsAAAD//wMAUEsBAi0AFAAGAAgAAAAhANvh9svuAAAAhQEAABMAAAAA&#10;AAAAAAAAAAAAAAAAAFtDb250ZW50X1R5cGVzXS54bWxQSwECLQAUAAYACAAAACEAWvQsW78AAAAV&#10;AQAACwAAAAAAAAAAAAAAAAAfAQAAX3JlbHMvLnJlbHNQSwECLQAUAAYACAAAACEAi9OX8skAAADe&#10;AAAADwAAAAAAAAAAAAAAAAAHAgAAZHJzL2Rvd25yZXYueG1sUEsFBgAAAAADAAMAtwAAAP0CAAAA&#10;AA==&#10;" path="m6480049,l,e" filled="f" strokecolor="#aaa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BFB2" w14:textId="22BBFB36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5520F3" wp14:editId="08DDC9F8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46" name="Group 36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47" name="Shape 3624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6A9D110" id="Group 36246" o:spid="_x0000_s1026" style="position:absolute;margin-left:42.5pt;margin-top:787.3pt;width:510.25pt;height:.75pt;z-index:251659264;mso-position-horizontal-relative:page;mso-position-vertical-relative:page" coordsize="648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EQVgIAAK4FAAAOAAAAZHJzL2Uyb0RvYy54bWykVNuO2jAQfa/Uf7D8XhIoy+5GwKrqtrxU&#10;7aq7/QDj2Ekk32QbAn/f8eQCBWkfKA9hbM/lzJnL8umgFdkLHxprVnQ6ySkRhtuyMdWK/nn7/umB&#10;khCZKZmyRqzoUQT6tP74Ydm6QsxsbVUpPAEnJhStW9E6RldkWeC10CxMrBMGHqX1mkU4+iorPWvB&#10;u1bZLM8XWWt96bzlIgS4fe4e6Rr9Syl4/CVlEJGoFQVsEb8ev9v0zdZLVlSeubrhPQx2AwrNGgNB&#10;R1fPLDKy882VK91wb4OVccKtzqyUDReYA2QzzS+y2Xi7c5hLVbSVG2kCai94utkt/7nfePfqXjww&#10;0boKuMBTyuUgvU7/gJIckLLjSJk4RMLhcjF/yPP5IyUc3h7vZncdo7wG2q+MeP3tPbNsCJn9A6R1&#10;0BrhlH34v+xfa+YEkhoKyP7Fk6Zc0c+L2fyeEsM0NCmqkO4KaUHNkaRQBODrJoaw4cY8WcF3IW6E&#10;RZrZ/keIXT+Wg8TqQeIHM4geuvrdfnYsJruEMImkPdUp3Wm7F28WX2Oq0VjDobwA8KSjzLkuzNCZ&#10;VvcG6inMetkLGBrk8+SUSSiwQQhnMOhSsYgTo5sIG0A1GtbH7D7PB4qUAYep9h3ZKMWjEgm3Mr+F&#10;hLoB+Ck6Cb7aflWe7BnM+Rf8pUYEEKiabGSj1GiVX1tB5BQ8qTLlatb5GtD0AdBl7ylpClwxl255&#10;j6bbMzCtwNqwbQDSaISwrImjvYEdibjPsk3i1pZHnFAkBIYBqcGlgIj6BZa2zvkZtU5rdv0XAAD/&#10;/wMAUEsDBBQABgAIAAAAIQCfk3mB4gAAAA0BAAAPAAAAZHJzL2Rvd25yZXYueG1sTI/BTsMwEETv&#10;SPyDtUjcqGPAoQpxqqoCThUSLVLV2zbeJlFjO4rdJP17XC5w3NnRzJt8MZmWDdT7xlkFYpYAI1s6&#10;3dhKwff2/WEOzAe0GltnScGFPCyK25scM+1G+0XDJlQshlifoYI6hC7j3Jc1GfQz15GNv6PrDYZ4&#10;9hXXPY4x3LT8MUlSbrCxsaHGjlY1lafN2Sj4GHFcPom3YX06ri77rfzcrQUpdX83LV+BBZrCnxmu&#10;+BEdish0cGerPWsVzGWcEqIuX55TYFeHSKQEdvjVUgG8yPn/FcUPAAAA//8DAFBLAQItABQABgAI&#10;AAAAIQC2gziS/gAAAOEBAAATAAAAAAAAAAAAAAAAAAAAAABbQ29udGVudF9UeXBlc10ueG1sUEsB&#10;Ai0AFAAGAAgAAAAhADj9If/WAAAAlAEAAAsAAAAAAAAAAAAAAAAALwEAAF9yZWxzLy5yZWxzUEsB&#10;Ai0AFAAGAAgAAAAhAEolMRBWAgAArgUAAA4AAAAAAAAAAAAAAAAALgIAAGRycy9lMm9Eb2MueG1s&#10;UEsBAi0AFAAGAAgAAAAhAJ+TeYHiAAAADQEAAA8AAAAAAAAAAAAAAAAAsAQAAGRycy9kb3ducmV2&#10;LnhtbFBLBQYAAAAABAAEAPMAAAC/BQAAAAA=&#10;">
              <v:shape id="Shape 36247" o:spid="_x0000_s1027" style="position:absolute;width:64800;height:0;visibility:visible;mso-wrap-style:square;v-text-anchor:top" coordsize="6480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gEvyAAAAN4AAAAPAAAAZHJzL2Rvd25yZXYueG1sRI9Pa8JA&#10;FMTvgt9heYXedFMVlegqIin0UGjrv/Mz+0yi2bdpdpvEb98tFDwOM/MbZrnuTCkaql1hWcHLMAJB&#10;nFpdcKbgsH8dzEE4j6yxtEwK7uRgver3lhhr2/IXNTufiQBhF6OC3PsqltKlORl0Q1sRB+9ia4M+&#10;yDqTusY2wE0pR1E0lQYLDgs5VrTNKb3tfoyC0/2STM7v11lzbsz4I2mjz+9jotTzU7dZgPDU+Uf4&#10;v/2mFYyno8kM/u6EKyBXvwAAAP//AwBQSwECLQAUAAYACAAAACEA2+H2y+4AAACFAQAAEwAAAAAA&#10;AAAAAAAAAAAAAAAAW0NvbnRlbnRfVHlwZXNdLnhtbFBLAQItABQABgAIAAAAIQBa9CxbvwAAABUB&#10;AAALAAAAAAAAAAAAAAAAAB8BAABfcmVscy8ucmVsc1BLAQItABQABgAIAAAAIQAOCgEvyAAAAN4A&#10;AAAPAAAAAAAAAAAAAAAAAAcCAABkcnMvZG93bnJldi54bWxQSwUGAAAAAAMAAwC3AAAA/AIAAAAA&#10;" path="m6480049,l,e" filled="f" strokecolor="#aaa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D928FC" w:rsidRPr="00D928FC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 w:rsidR="00D928FC" w:rsidRPr="00D928FC">
        <w:rPr>
          <w:noProof/>
          <w:sz w:val="22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C33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99F1B5" wp14:editId="0FDA7297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36" name="Group 3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37" name="Shape 3623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534BDB" id="Group 36236" o:spid="_x0000_s1026" style="position:absolute;margin-left:42.5pt;margin-top:787.3pt;width:510.25pt;height:.75pt;z-index:251660288;mso-position-horizontal-relative:page;mso-position-vertical-relative:page" coordsize="648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7X4VwIAAK4FAAAOAAAAZHJzL2Uyb0RvYy54bWykVNtuGjEQfa/Uf7D8XnYhCUlWQFQ1LS9V&#10;GyXpBxivvbuSb7INC3/f8ewFClIeKA/L2J7LmTOXxdNeK7ITPjTWLOl0klMiDLdlY6ol/fP+48sD&#10;JSEyUzJljVjSgwj0afX506J1hZjZ2qpSeAJOTChat6R1jK7IssBroVmYWCcMPErrNYtw9FVWetaC&#10;d62yWZ7Ps9b60nnLRQhw+9w90hX6l1Lw+FvKICJRSwrYIn49fjfpm60WrKg8c3XDexjsChSaNQaC&#10;jq6eWWRk65sLV7rh3gYr44RbnVkpGy4wB8hmmp9ls/Z26zCXqmgrN9IE1J7xdLVb/mu39u7NvXhg&#10;onUVcIGnlMteep3+ASXZI2WHkTKxj4TD5fz2Ic9vHynh8PZ4N7vrGOU10H5hxOvvH5llQ8jsHyCt&#10;g9YIx+zD/2X/VjMnkNRQQPYvnjTlkt7MZzf3lBimoUlRhXRXSAtqjiSFIgBfVzGEDTfmyQq+DXEt&#10;LNLMdj9D7PqxHCRWDxLfm0H00NUf9rNjMdklhEkk7bFO6U7bnXi3+BpTjcYaDuUFgEcdZU51YYZO&#10;tLo3UE9hVotewNAgnyanTEKBDUI4g0GXikWcGN1E2ACq0bA+Zvd5PlCkDDhMte/IRikelEi4lXkV&#10;EuoG4KfoJPhq8015smMw51/xlxoRQKBqspGNUqNVfmkFkVPwpMqUq1nna0DTB0CXvaekKXDFnLvl&#10;PZpuz8C0AmvDtgFIoxHCsiaO9gZ2JOI+yTaJG1secEKREBgGpAaXAiLqF1jaOqdn1Dqu2dVfAAAA&#10;//8DAFBLAwQUAAYACAAAACEAn5N5geIAAAANAQAADwAAAGRycy9kb3ducmV2LnhtbEyPwU7DMBBE&#10;70j8g7VI3KhjwKEKcaqqAk4VEi1S1ds23iZRYzuK3ST9e1wucNzZ0cybfDGZlg3U+8ZZBWKWACNb&#10;Ot3YSsH39v1hDswHtBpbZ0nBhTwsitubHDPtRvtFwyZULIZYn6GCOoQu49yXNRn0M9eRjb+j6w2G&#10;ePYV1z2OMdy0/DFJUm6wsbGhxo5WNZWnzdko+BhxXD6Jt2F9Oq4u+6383K0FKXV/Ny1fgQWawp8Z&#10;rvgRHYrIdHBnqz1rFcxlnBKiLl+eU2BXh0ikBHb41VIBvMj5/xXFDwAAAP//AwBQSwECLQAUAAYA&#10;CAAAACEAtoM4kv4AAADhAQAAEwAAAAAAAAAAAAAAAAAAAAAAW0NvbnRlbnRfVHlwZXNdLnhtbFBL&#10;AQItABQABgAIAAAAIQA4/SH/1gAAAJQBAAALAAAAAAAAAAAAAAAAAC8BAABfcmVscy8ucmVsc1BL&#10;AQItABQABgAIAAAAIQD9m7X4VwIAAK4FAAAOAAAAAAAAAAAAAAAAAC4CAABkcnMvZTJvRG9jLnht&#10;bFBLAQItABQABgAIAAAAIQCfk3mB4gAAAA0BAAAPAAAAAAAAAAAAAAAAALEEAABkcnMvZG93bnJl&#10;di54bWxQSwUGAAAAAAQABADzAAAAwAUAAAAA&#10;">
              <v:shape id="Shape 36237" o:spid="_x0000_s1027" style="position:absolute;width:64800;height:0;visibility:visible;mso-wrap-style:square;v-text-anchor:top" coordsize="64800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HJSyAAAAN4AAAAPAAAAZHJzL2Rvd25yZXYueG1sRI9Pa8JA&#10;FMTvBb/D8gRvdVMjWlJXEYnQg1C1f87P7DNJzb6N2W0Sv71bKPQ4zMxvmMWqN5VoqXGlZQVP4wgE&#10;cWZ1ybmCj/ft4zMI55E1VpZJwY0crJaDhwUm2nZ8oPbocxEg7BJUUHhfJ1K6rCCDbmxr4uCdbWPQ&#10;B9nkUjfYBbip5CSKZtJgyWGhwJo2BWWX449R8HU7p9PT7nvenloTv6VdtL9+pkqNhv36BYSn3v+H&#10;/9qvWkE8m8Rz+L0TroBc3gEAAP//AwBQSwECLQAUAAYACAAAACEA2+H2y+4AAACFAQAAEwAAAAAA&#10;AAAAAAAAAAAAAAAAW0NvbnRlbnRfVHlwZXNdLnhtbFBLAQItABQABgAIAAAAIQBa9CxbvwAAABUB&#10;AAALAAAAAAAAAAAAAAAAAB8BAABfcmVscy8ucmVsc1BLAQItABQABgAIAAAAIQBWDHJSyAAAAN4A&#10;AAAPAAAAAAAAAAAAAAAAAAcCAABkcnMvZG93bnJldi54bWxQSwUGAAAAAAMAAwC3AAAA/AIAAAAA&#10;" path="m6480049,l,e" filled="f" strokecolor="#aaa">
                <v:stroke miterlimit="83231f" joinstyle="miter"/>
                <v:path arrowok="t" textboxrect="0,0,6480049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33003" w14:textId="77777777" w:rsidR="003A529D" w:rsidRDefault="003A529D">
      <w:pPr>
        <w:spacing w:after="0" w:line="240" w:lineRule="auto"/>
      </w:pPr>
      <w:r>
        <w:separator/>
      </w:r>
    </w:p>
  </w:footnote>
  <w:footnote w:type="continuationSeparator" w:id="0">
    <w:p w14:paraId="4EA85B29" w14:textId="77777777" w:rsidR="003A529D" w:rsidRDefault="003A5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50F03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E5661"/>
    <w:multiLevelType w:val="hybridMultilevel"/>
    <w:tmpl w:val="368CE5B2"/>
    <w:lvl w:ilvl="0" w:tplc="B73E3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A779F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467C0"/>
    <w:multiLevelType w:val="hybridMultilevel"/>
    <w:tmpl w:val="BFC0D6A2"/>
    <w:lvl w:ilvl="0" w:tplc="B608F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2360">
    <w:abstractNumId w:val="3"/>
  </w:num>
  <w:num w:numId="2" w16cid:durableId="2050952466">
    <w:abstractNumId w:val="2"/>
  </w:num>
  <w:num w:numId="3" w16cid:durableId="1419667679">
    <w:abstractNumId w:val="0"/>
  </w:num>
  <w:num w:numId="4" w16cid:durableId="67194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4C"/>
    <w:rsid w:val="000012C9"/>
    <w:rsid w:val="00014630"/>
    <w:rsid w:val="00031ECB"/>
    <w:rsid w:val="00042B01"/>
    <w:rsid w:val="00046426"/>
    <w:rsid w:val="00065161"/>
    <w:rsid w:val="000825E9"/>
    <w:rsid w:val="00091841"/>
    <w:rsid w:val="000A61A5"/>
    <w:rsid w:val="000C639F"/>
    <w:rsid w:val="000E7357"/>
    <w:rsid w:val="00122ADA"/>
    <w:rsid w:val="0013279C"/>
    <w:rsid w:val="00133592"/>
    <w:rsid w:val="00141A71"/>
    <w:rsid w:val="001577BC"/>
    <w:rsid w:val="00160459"/>
    <w:rsid w:val="00160769"/>
    <w:rsid w:val="00181CEC"/>
    <w:rsid w:val="00192772"/>
    <w:rsid w:val="001944FC"/>
    <w:rsid w:val="001B4491"/>
    <w:rsid w:val="001C470B"/>
    <w:rsid w:val="001C78B8"/>
    <w:rsid w:val="001E63CB"/>
    <w:rsid w:val="001F028B"/>
    <w:rsid w:val="0020076C"/>
    <w:rsid w:val="002066C4"/>
    <w:rsid w:val="00225C1B"/>
    <w:rsid w:val="002358BE"/>
    <w:rsid w:val="002453B1"/>
    <w:rsid w:val="00261196"/>
    <w:rsid w:val="002F3B26"/>
    <w:rsid w:val="0033275B"/>
    <w:rsid w:val="0035040A"/>
    <w:rsid w:val="003539CA"/>
    <w:rsid w:val="00382A13"/>
    <w:rsid w:val="00391AC2"/>
    <w:rsid w:val="003A0C3A"/>
    <w:rsid w:val="003A2874"/>
    <w:rsid w:val="003A529D"/>
    <w:rsid w:val="003F211F"/>
    <w:rsid w:val="003F61A5"/>
    <w:rsid w:val="00404F0D"/>
    <w:rsid w:val="00417C37"/>
    <w:rsid w:val="00422398"/>
    <w:rsid w:val="00427F40"/>
    <w:rsid w:val="00432DF1"/>
    <w:rsid w:val="004343B9"/>
    <w:rsid w:val="004448F5"/>
    <w:rsid w:val="00455F69"/>
    <w:rsid w:val="00461F9E"/>
    <w:rsid w:val="00470E8F"/>
    <w:rsid w:val="00476558"/>
    <w:rsid w:val="00477321"/>
    <w:rsid w:val="004A40C2"/>
    <w:rsid w:val="00562624"/>
    <w:rsid w:val="005818F5"/>
    <w:rsid w:val="00590D10"/>
    <w:rsid w:val="005944D4"/>
    <w:rsid w:val="0062686A"/>
    <w:rsid w:val="0064087A"/>
    <w:rsid w:val="006A2FD9"/>
    <w:rsid w:val="006A442B"/>
    <w:rsid w:val="006B012B"/>
    <w:rsid w:val="006B6B0B"/>
    <w:rsid w:val="006B7CF1"/>
    <w:rsid w:val="006C524C"/>
    <w:rsid w:val="006D018B"/>
    <w:rsid w:val="006F1A6D"/>
    <w:rsid w:val="0070186A"/>
    <w:rsid w:val="00721BFD"/>
    <w:rsid w:val="00724BB4"/>
    <w:rsid w:val="00724F33"/>
    <w:rsid w:val="00732CF5"/>
    <w:rsid w:val="00792FD5"/>
    <w:rsid w:val="007C0C2C"/>
    <w:rsid w:val="007C1F00"/>
    <w:rsid w:val="00861D21"/>
    <w:rsid w:val="008A2F0E"/>
    <w:rsid w:val="008A3825"/>
    <w:rsid w:val="008B2234"/>
    <w:rsid w:val="008D2A3B"/>
    <w:rsid w:val="008E34F6"/>
    <w:rsid w:val="008E592D"/>
    <w:rsid w:val="00900EC6"/>
    <w:rsid w:val="00901188"/>
    <w:rsid w:val="00970884"/>
    <w:rsid w:val="00974DC7"/>
    <w:rsid w:val="00990DDE"/>
    <w:rsid w:val="0099622B"/>
    <w:rsid w:val="009A0563"/>
    <w:rsid w:val="009B62DF"/>
    <w:rsid w:val="009D39D9"/>
    <w:rsid w:val="009E635F"/>
    <w:rsid w:val="009F6016"/>
    <w:rsid w:val="00A02DD8"/>
    <w:rsid w:val="00A3096F"/>
    <w:rsid w:val="00A3339F"/>
    <w:rsid w:val="00A42ACC"/>
    <w:rsid w:val="00A46F0C"/>
    <w:rsid w:val="00A50C7B"/>
    <w:rsid w:val="00A63CE6"/>
    <w:rsid w:val="00A97D1F"/>
    <w:rsid w:val="00AA3817"/>
    <w:rsid w:val="00AB5954"/>
    <w:rsid w:val="00AD2F54"/>
    <w:rsid w:val="00B46810"/>
    <w:rsid w:val="00B50C8D"/>
    <w:rsid w:val="00B5341A"/>
    <w:rsid w:val="00B5568B"/>
    <w:rsid w:val="00B55CDC"/>
    <w:rsid w:val="00B720FE"/>
    <w:rsid w:val="00B8221A"/>
    <w:rsid w:val="00B93718"/>
    <w:rsid w:val="00B973EC"/>
    <w:rsid w:val="00BA4F30"/>
    <w:rsid w:val="00BB23E6"/>
    <w:rsid w:val="00BB663C"/>
    <w:rsid w:val="00BD32CD"/>
    <w:rsid w:val="00BE059F"/>
    <w:rsid w:val="00BE7443"/>
    <w:rsid w:val="00BF74E9"/>
    <w:rsid w:val="00BF7BFD"/>
    <w:rsid w:val="00C01834"/>
    <w:rsid w:val="00C174A8"/>
    <w:rsid w:val="00C24D59"/>
    <w:rsid w:val="00C7274E"/>
    <w:rsid w:val="00C92ECE"/>
    <w:rsid w:val="00CA3ACF"/>
    <w:rsid w:val="00CE08CF"/>
    <w:rsid w:val="00CE3724"/>
    <w:rsid w:val="00D147A3"/>
    <w:rsid w:val="00D15889"/>
    <w:rsid w:val="00D21115"/>
    <w:rsid w:val="00D320E0"/>
    <w:rsid w:val="00D56CEB"/>
    <w:rsid w:val="00D674BE"/>
    <w:rsid w:val="00D919AF"/>
    <w:rsid w:val="00D928FC"/>
    <w:rsid w:val="00D93A54"/>
    <w:rsid w:val="00DC6EBE"/>
    <w:rsid w:val="00DF679B"/>
    <w:rsid w:val="00E165E7"/>
    <w:rsid w:val="00E2404A"/>
    <w:rsid w:val="00E55362"/>
    <w:rsid w:val="00E6064C"/>
    <w:rsid w:val="00E70A1B"/>
    <w:rsid w:val="00E817B4"/>
    <w:rsid w:val="00E817C3"/>
    <w:rsid w:val="00E932DE"/>
    <w:rsid w:val="00E9464B"/>
    <w:rsid w:val="00EA5350"/>
    <w:rsid w:val="00EB4E6F"/>
    <w:rsid w:val="00EE24F3"/>
    <w:rsid w:val="00EE6DD6"/>
    <w:rsid w:val="00EF1608"/>
    <w:rsid w:val="00EF1F36"/>
    <w:rsid w:val="00F016D9"/>
    <w:rsid w:val="00F159A9"/>
    <w:rsid w:val="00F17487"/>
    <w:rsid w:val="00F23FFA"/>
    <w:rsid w:val="00F44602"/>
    <w:rsid w:val="00F57663"/>
    <w:rsid w:val="00FC2D6C"/>
    <w:rsid w:val="00FC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E0168"/>
  <w15:docId w15:val="{B253D671-459F-42F0-BD11-FB17629D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62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"/>
      <w:ind w:left="366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2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1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24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D5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D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D59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35F"/>
    <w:rPr>
      <w:rFonts w:ascii="Calibri" w:eastAsia="Calibri" w:hAnsi="Calibri" w:cs="Calibri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C92ECE"/>
    <w:pPr>
      <w:ind w:left="720"/>
      <w:contextualSpacing/>
    </w:pPr>
  </w:style>
  <w:style w:type="paragraph" w:customStyle="1" w:styleId="Default">
    <w:name w:val="Default"/>
    <w:rsid w:val="001C7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0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C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53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rdiology.wum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nkardio.wum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pawel.balsam@wum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wel.balsam@wum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05569-84C7-4A25-9B2F-9DAE02A5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1083</Words>
  <Characters>8733</Characters>
  <Application>Microsoft Office Word</Application>
  <DocSecurity>0</DocSecurity>
  <Lines>181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Anatomia z embriologią</vt:lpstr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Anatomia z embriologią</dc:title>
  <dc:subject/>
  <dc:creator>Maksymilian Radzimirski</dc:creator>
  <cp:keywords/>
  <cp:lastModifiedBy>Michał Gawlik</cp:lastModifiedBy>
  <cp:revision>2</cp:revision>
  <cp:lastPrinted>2024-08-08T07:52:00Z</cp:lastPrinted>
  <dcterms:created xsi:type="dcterms:W3CDTF">2025-07-09T18:41:00Z</dcterms:created>
  <dcterms:modified xsi:type="dcterms:W3CDTF">2025-07-09T18:41:00Z</dcterms:modified>
</cp:coreProperties>
</file>